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366FB" w14:textId="77777777" w:rsidR="00001445" w:rsidRPr="00001445" w:rsidRDefault="00001445" w:rsidP="00BE00CA">
      <w:pPr>
        <w:suppressAutoHyphens/>
        <w:autoSpaceDN w:val="0"/>
        <w:snapToGrid w:val="0"/>
        <w:spacing w:afterLines="50" w:after="180" w:line="180" w:lineRule="atLeast"/>
        <w:jc w:val="center"/>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b/>
          <w:bCs/>
          <w:color w:val="000000"/>
          <w:kern w:val="0"/>
          <w:sz w:val="36"/>
          <w:szCs w:val="20"/>
          <w14:ligatures w14:val="none"/>
        </w:rPr>
        <w:t>農田水利設施兼作其他使用切結書</w:t>
      </w:r>
    </w:p>
    <w:p w14:paraId="7202B8CC" w14:textId="77777777" w:rsidR="00001445" w:rsidRPr="00001445" w:rsidRDefault="00001445" w:rsidP="00001445">
      <w:pPr>
        <w:suppressAutoHyphens/>
        <w:autoSpaceDN w:val="0"/>
        <w:snapToGrid w:val="0"/>
        <w:spacing w:after="0" w:line="180" w:lineRule="atLeast"/>
        <w:textAlignment w:val="baseline"/>
        <w:rPr>
          <w:rFonts w:ascii="Times New Roman" w:eastAsia="標楷體" w:hAnsi="Times New Roman" w:cs="Times New Roman"/>
          <w:color w:val="000000"/>
          <w:kern w:val="3"/>
          <w:sz w:val="28"/>
          <w:szCs w:val="28"/>
          <w14:ligatures w14:val="none"/>
        </w:rPr>
      </w:pPr>
      <w:r w:rsidRPr="00001445">
        <w:rPr>
          <w:rFonts w:ascii="Times New Roman" w:eastAsia="標楷體" w:hAnsi="Times New Roman" w:cs="Times New Roman"/>
          <w:color w:val="000000"/>
          <w:kern w:val="3"/>
          <w:sz w:val="28"/>
          <w:szCs w:val="28"/>
          <w14:ligatures w14:val="none"/>
        </w:rPr>
        <w:t>立切結書人</w:t>
      </w:r>
      <w:r w:rsidRPr="00001445">
        <w:rPr>
          <w:rFonts w:ascii="Times New Roman" w:eastAsia="標楷體" w:hAnsi="Times New Roman" w:cs="Times New Roman"/>
          <w:color w:val="000000"/>
          <w:kern w:val="3"/>
          <w:sz w:val="28"/>
          <w:szCs w:val="28"/>
          <w14:ligatures w14:val="none"/>
        </w:rPr>
        <w:t>________</w:t>
      </w:r>
      <w:r w:rsidRPr="00001445">
        <w:rPr>
          <w:rFonts w:ascii="Times New Roman" w:eastAsia="標楷體" w:hAnsi="Times New Roman" w:cs="Times New Roman"/>
          <w:color w:val="000000"/>
          <w:kern w:val="3"/>
          <w:sz w:val="28"/>
          <w:szCs w:val="28"/>
          <w14:ligatures w14:val="none"/>
        </w:rPr>
        <w:t>土地坐落</w:t>
      </w:r>
      <w:r w:rsidRPr="00001445">
        <w:rPr>
          <w:rFonts w:ascii="Times New Roman" w:eastAsia="標楷體" w:hAnsi="Times New Roman" w:cs="Times New Roman"/>
          <w:color w:val="000000"/>
          <w:kern w:val="3"/>
          <w:sz w:val="28"/>
          <w:szCs w:val="28"/>
          <w14:ligatures w14:val="none"/>
        </w:rPr>
        <w:t>__________</w:t>
      </w:r>
      <w:r w:rsidRPr="00001445">
        <w:rPr>
          <w:rFonts w:ascii="Times New Roman" w:eastAsia="標楷體" w:hAnsi="Times New Roman" w:cs="Times New Roman"/>
          <w:color w:val="000000"/>
          <w:kern w:val="3"/>
          <w:sz w:val="28"/>
          <w:szCs w:val="28"/>
          <w14:ligatures w14:val="none"/>
        </w:rPr>
        <w:t>縣市</w:t>
      </w:r>
      <w:r w:rsidRPr="00001445">
        <w:rPr>
          <w:rFonts w:ascii="Times New Roman" w:eastAsia="標楷體" w:hAnsi="Times New Roman" w:cs="Times New Roman"/>
          <w:color w:val="000000"/>
          <w:kern w:val="3"/>
          <w:sz w:val="28"/>
          <w:szCs w:val="28"/>
          <w14:ligatures w14:val="none"/>
        </w:rPr>
        <w:t>____________</w:t>
      </w:r>
      <w:r w:rsidRPr="00001445">
        <w:rPr>
          <w:rFonts w:ascii="Times New Roman" w:eastAsia="標楷體" w:hAnsi="Times New Roman" w:cs="Times New Roman"/>
          <w:color w:val="000000"/>
          <w:kern w:val="3"/>
          <w:sz w:val="28"/>
          <w:szCs w:val="28"/>
          <w14:ligatures w14:val="none"/>
        </w:rPr>
        <w:t>鄉鎮市</w:t>
      </w:r>
      <w:r w:rsidRPr="00001445">
        <w:rPr>
          <w:rFonts w:ascii="Times New Roman" w:eastAsia="標楷體" w:hAnsi="Times New Roman" w:cs="Times New Roman"/>
          <w:color w:val="000000"/>
          <w:kern w:val="3"/>
          <w:sz w:val="28"/>
          <w:szCs w:val="28"/>
          <w14:ligatures w14:val="none"/>
        </w:rPr>
        <w:t>______</w:t>
      </w:r>
      <w:r w:rsidRPr="00001445">
        <w:rPr>
          <w:rFonts w:ascii="Times New Roman" w:eastAsia="標楷體" w:hAnsi="Times New Roman" w:cs="Times New Roman"/>
          <w:color w:val="000000"/>
          <w:kern w:val="3"/>
          <w:sz w:val="28"/>
          <w:szCs w:val="28"/>
          <w14:ligatures w14:val="none"/>
        </w:rPr>
        <w:t>段</w:t>
      </w:r>
      <w:r w:rsidRPr="00001445">
        <w:rPr>
          <w:rFonts w:ascii="Times New Roman" w:eastAsia="標楷體" w:hAnsi="Times New Roman" w:cs="Times New Roman"/>
          <w:color w:val="000000"/>
          <w:kern w:val="3"/>
          <w:sz w:val="28"/>
          <w:szCs w:val="28"/>
          <w14:ligatures w14:val="none"/>
        </w:rPr>
        <w:t>_________</w:t>
      </w:r>
      <w:r w:rsidRPr="00001445">
        <w:rPr>
          <w:rFonts w:ascii="Times New Roman" w:eastAsia="標楷體" w:hAnsi="Times New Roman" w:cs="Times New Roman"/>
          <w:color w:val="000000"/>
          <w:kern w:val="3"/>
          <w:sz w:val="28"/>
          <w:szCs w:val="28"/>
          <w14:ligatures w14:val="none"/>
        </w:rPr>
        <w:t>地號，申請使用農田水利設施兼作其他使用，除遵守有關法令外並同意切結條件如下：</w:t>
      </w:r>
    </w:p>
    <w:p w14:paraId="6D784FA3"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一、</w:t>
      </w:r>
      <w:proofErr w:type="gramStart"/>
      <w:r w:rsidRPr="00001445">
        <w:rPr>
          <w:rFonts w:ascii="Times New Roman" w:eastAsia="標楷體" w:hAnsi="Times New Roman" w:cs="Times New Roman"/>
          <w:color w:val="000000"/>
          <w:kern w:val="3"/>
          <w:sz w:val="28"/>
          <w:szCs w:val="28"/>
          <w14:ligatures w14:val="none"/>
        </w:rPr>
        <w:t>貴署農田水利</w:t>
      </w:r>
      <w:proofErr w:type="gramEnd"/>
      <w:r w:rsidRPr="00001445">
        <w:rPr>
          <w:rFonts w:ascii="Times New Roman" w:eastAsia="標楷體" w:hAnsi="Times New Roman" w:cs="Times New Roman"/>
          <w:color w:val="000000"/>
          <w:kern w:val="3"/>
          <w:sz w:val="28"/>
          <w:szCs w:val="28"/>
          <w14:ligatures w14:val="none"/>
        </w:rPr>
        <w:t>設施兼作其他使用，如發生妨害他人權益者，由立切結書人負責處理</w:t>
      </w:r>
      <w:proofErr w:type="gramStart"/>
      <w:r w:rsidRPr="00001445">
        <w:rPr>
          <w:rFonts w:ascii="Times New Roman" w:eastAsia="標楷體" w:hAnsi="Times New Roman" w:cs="Times New Roman"/>
          <w:color w:val="000000"/>
          <w:kern w:val="3"/>
          <w:sz w:val="28"/>
          <w:szCs w:val="28"/>
          <w14:ligatures w14:val="none"/>
        </w:rPr>
        <w:t>與貴署無關</w:t>
      </w:r>
      <w:proofErr w:type="gramEnd"/>
      <w:r w:rsidRPr="00001445">
        <w:rPr>
          <w:rFonts w:ascii="Times New Roman" w:eastAsia="標楷體" w:hAnsi="Times New Roman" w:cs="Times New Roman"/>
          <w:color w:val="000000"/>
          <w:kern w:val="3"/>
          <w:sz w:val="28"/>
          <w:szCs w:val="28"/>
          <w14:ligatures w14:val="none"/>
        </w:rPr>
        <w:t>。</w:t>
      </w:r>
    </w:p>
    <w:p w14:paraId="3B93FEDA" w14:textId="042B50AF" w:rsidR="00001445" w:rsidRPr="006E101A"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hint="eastAsia"/>
          <w:color w:val="FF0000"/>
          <w:kern w:val="3"/>
          <w:szCs w:val="22"/>
          <w14:ligatures w14:val="none"/>
        </w:rPr>
      </w:pPr>
      <w:r w:rsidRPr="00001445">
        <w:rPr>
          <w:rFonts w:ascii="Times New Roman" w:eastAsia="標楷體" w:hAnsi="Times New Roman" w:cs="Times New Roman"/>
          <w:color w:val="000000"/>
          <w:kern w:val="3"/>
          <w:sz w:val="28"/>
          <w:szCs w:val="28"/>
          <w14:ligatures w14:val="none"/>
        </w:rPr>
        <w:t>二、</w:t>
      </w:r>
      <w:proofErr w:type="gramStart"/>
      <w:r w:rsidRPr="00001445">
        <w:rPr>
          <w:rFonts w:ascii="Times New Roman" w:eastAsia="標楷體" w:hAnsi="Times New Roman" w:cs="Times New Roman"/>
          <w:color w:val="000000"/>
          <w:kern w:val="3"/>
          <w:sz w:val="28"/>
          <w:szCs w:val="28"/>
          <w14:ligatures w14:val="none"/>
        </w:rPr>
        <w:t>使用貴署農田水利</w:t>
      </w:r>
      <w:proofErr w:type="gramEnd"/>
      <w:r w:rsidRPr="00001445">
        <w:rPr>
          <w:rFonts w:ascii="Times New Roman" w:eastAsia="標楷體" w:hAnsi="Times New Roman" w:cs="Times New Roman"/>
          <w:color w:val="000000"/>
          <w:kern w:val="3"/>
          <w:sz w:val="28"/>
          <w:szCs w:val="28"/>
          <w14:ligatures w14:val="none"/>
        </w:rPr>
        <w:t>設施如下：（一）渠道名稱：</w:t>
      </w:r>
      <w:r w:rsidRPr="006E101A">
        <w:rPr>
          <w:rFonts w:ascii="標楷體" w:eastAsia="標楷體" w:hAnsi="標楷體" w:cs="Times New Roman"/>
          <w:color w:val="000000" w:themeColor="text1"/>
          <w:kern w:val="3"/>
          <w:sz w:val="28"/>
          <w:szCs w:val="28"/>
          <w14:ligatures w14:val="none"/>
        </w:rPr>
        <w:t>○○○○○○</w:t>
      </w:r>
      <w:r w:rsidRPr="00001445">
        <w:rPr>
          <w:rFonts w:ascii="Times New Roman" w:eastAsia="標楷體" w:hAnsi="Times New Roman" w:cs="Times New Roman"/>
          <w:color w:val="000000"/>
          <w:kern w:val="3"/>
          <w:sz w:val="28"/>
          <w:szCs w:val="28"/>
          <w14:ligatures w14:val="none"/>
        </w:rPr>
        <w:t>（二）渠道座落地點：</w:t>
      </w:r>
      <w:r w:rsidRPr="00001445">
        <w:rPr>
          <w:rFonts w:ascii="Times New Roman" w:eastAsia="標楷體" w:hAnsi="Times New Roman" w:cs="Times New Roman"/>
          <w:color w:val="000000"/>
          <w:kern w:val="3"/>
          <w:sz w:val="28"/>
          <w:szCs w:val="28"/>
          <w14:ligatures w14:val="none"/>
        </w:rPr>
        <w:t>_______</w:t>
      </w:r>
      <w:r w:rsidRPr="00001445">
        <w:rPr>
          <w:rFonts w:ascii="Times New Roman" w:eastAsia="標楷體" w:hAnsi="Times New Roman" w:cs="Times New Roman"/>
          <w:color w:val="000000"/>
          <w:kern w:val="3"/>
          <w:sz w:val="28"/>
          <w:szCs w:val="28"/>
          <w14:ligatures w14:val="none"/>
        </w:rPr>
        <w:t>縣市</w:t>
      </w:r>
      <w:r w:rsidRPr="00001445">
        <w:rPr>
          <w:rFonts w:ascii="Times New Roman" w:eastAsia="標楷體" w:hAnsi="Times New Roman" w:cs="Times New Roman"/>
          <w:color w:val="000000"/>
          <w:kern w:val="3"/>
          <w:sz w:val="28"/>
          <w:szCs w:val="28"/>
          <w14:ligatures w14:val="none"/>
        </w:rPr>
        <w:t>_______</w:t>
      </w:r>
      <w:r w:rsidRPr="00001445">
        <w:rPr>
          <w:rFonts w:ascii="Times New Roman" w:eastAsia="標楷體" w:hAnsi="Times New Roman" w:cs="Times New Roman"/>
          <w:color w:val="000000"/>
          <w:kern w:val="3"/>
          <w:sz w:val="28"/>
          <w:szCs w:val="28"/>
          <w14:ligatures w14:val="none"/>
        </w:rPr>
        <w:t>鄉鎮市區</w:t>
      </w:r>
      <w:r w:rsidRPr="00001445">
        <w:rPr>
          <w:rFonts w:ascii="Times New Roman" w:eastAsia="標楷體" w:hAnsi="Times New Roman" w:cs="Times New Roman"/>
          <w:color w:val="000000"/>
          <w:kern w:val="3"/>
          <w:sz w:val="28"/>
          <w:szCs w:val="28"/>
          <w14:ligatures w14:val="none"/>
        </w:rPr>
        <w:t>________</w:t>
      </w:r>
      <w:r w:rsidRPr="00001445">
        <w:rPr>
          <w:rFonts w:ascii="Times New Roman" w:eastAsia="標楷體" w:hAnsi="Times New Roman" w:cs="Times New Roman"/>
          <w:color w:val="000000"/>
          <w:kern w:val="3"/>
          <w:sz w:val="28"/>
          <w:szCs w:val="28"/>
          <w14:ligatures w14:val="none"/>
        </w:rPr>
        <w:t>地段</w:t>
      </w:r>
      <w:r w:rsidRPr="00001445">
        <w:rPr>
          <w:rFonts w:ascii="Times New Roman" w:eastAsia="標楷體" w:hAnsi="Times New Roman" w:cs="Times New Roman"/>
          <w:color w:val="000000"/>
          <w:kern w:val="3"/>
          <w:sz w:val="28"/>
          <w:szCs w:val="28"/>
          <w14:ligatures w14:val="none"/>
        </w:rPr>
        <w:t>_______</w:t>
      </w:r>
      <w:r w:rsidRPr="00001445">
        <w:rPr>
          <w:rFonts w:ascii="Times New Roman" w:eastAsia="標楷體" w:hAnsi="Times New Roman" w:cs="Times New Roman"/>
          <w:color w:val="000000"/>
          <w:kern w:val="3"/>
          <w:sz w:val="28"/>
          <w:szCs w:val="28"/>
          <w14:ligatures w14:val="none"/>
        </w:rPr>
        <w:t>小段</w:t>
      </w:r>
      <w:r w:rsidRPr="00001445">
        <w:rPr>
          <w:rFonts w:ascii="Times New Roman" w:eastAsia="標楷體" w:hAnsi="Times New Roman" w:cs="Times New Roman"/>
          <w:color w:val="000000"/>
          <w:kern w:val="3"/>
          <w:sz w:val="28"/>
          <w:szCs w:val="28"/>
          <w14:ligatures w14:val="none"/>
        </w:rPr>
        <w:t>_______</w:t>
      </w:r>
      <w:r w:rsidRPr="00001445">
        <w:rPr>
          <w:rFonts w:ascii="Times New Roman" w:eastAsia="標楷體" w:hAnsi="Times New Roman" w:cs="Times New Roman"/>
          <w:color w:val="000000"/>
          <w:kern w:val="3"/>
          <w:sz w:val="28"/>
          <w:szCs w:val="28"/>
          <w14:ligatures w14:val="none"/>
        </w:rPr>
        <w:t>地號。</w:t>
      </w:r>
      <w:r w:rsidR="006E101A" w:rsidRPr="006E101A">
        <w:rPr>
          <w:rFonts w:ascii="Times New Roman" w:eastAsia="標楷體" w:hAnsi="Times New Roman" w:cs="Times New Roman" w:hint="eastAsia"/>
          <w:color w:val="FF0000"/>
          <w:kern w:val="3"/>
          <w:sz w:val="28"/>
          <w:szCs w:val="28"/>
          <w14:ligatures w14:val="none"/>
        </w:rPr>
        <w:t>起訖樁號：</w:t>
      </w:r>
      <w:r w:rsidR="006E101A" w:rsidRPr="006E101A">
        <w:rPr>
          <w:rFonts w:ascii="Times New Roman" w:eastAsia="標楷體" w:hAnsi="Times New Roman" w:cs="Times New Roman" w:hint="eastAsia"/>
          <w:color w:val="FF0000"/>
          <w:kern w:val="3"/>
          <w:sz w:val="28"/>
          <w:szCs w:val="28"/>
          <w14:ligatures w14:val="none"/>
        </w:rPr>
        <w:t xml:space="preserve">   </w:t>
      </w:r>
      <w:r w:rsidR="006E101A" w:rsidRPr="006E101A">
        <w:rPr>
          <w:rFonts w:ascii="Times New Roman" w:eastAsia="標楷體" w:hAnsi="Times New Roman" w:cs="Times New Roman" w:hint="eastAsia"/>
          <w:color w:val="FF0000"/>
          <w:kern w:val="3"/>
          <w:sz w:val="28"/>
          <w:szCs w:val="28"/>
          <w14:ligatures w14:val="none"/>
        </w:rPr>
        <w:t xml:space="preserve">K + </w:t>
      </w:r>
      <w:r w:rsidR="006E101A" w:rsidRPr="006E101A">
        <w:rPr>
          <w:rFonts w:ascii="Times New Roman" w:eastAsia="標楷體" w:hAnsi="Times New Roman" w:cs="Times New Roman" w:hint="eastAsia"/>
          <w:color w:val="FF0000"/>
          <w:kern w:val="3"/>
          <w:sz w:val="28"/>
          <w:szCs w:val="28"/>
          <w14:ligatures w14:val="none"/>
        </w:rPr>
        <w:t xml:space="preserve">    </w:t>
      </w:r>
      <w:proofErr w:type="gramStart"/>
      <w:r w:rsidR="006E101A" w:rsidRPr="006E101A">
        <w:rPr>
          <w:rFonts w:ascii="Times New Roman" w:eastAsia="標楷體" w:hAnsi="Times New Roman" w:cs="Times New Roman" w:hint="eastAsia"/>
          <w:color w:val="FF0000"/>
          <w:kern w:val="3"/>
          <w:sz w:val="28"/>
          <w:szCs w:val="28"/>
          <w14:ligatures w14:val="none"/>
        </w:rPr>
        <w:t>﹣</w:t>
      </w:r>
      <w:proofErr w:type="gramEnd"/>
      <w:r w:rsidR="006E101A" w:rsidRPr="006E101A">
        <w:rPr>
          <w:rFonts w:ascii="Times New Roman" w:eastAsia="標楷體" w:hAnsi="Times New Roman" w:cs="Times New Roman" w:hint="eastAsia"/>
          <w:color w:val="FF0000"/>
          <w:kern w:val="3"/>
          <w:sz w:val="28"/>
          <w:szCs w:val="28"/>
          <w14:ligatures w14:val="none"/>
        </w:rPr>
        <w:t xml:space="preserve">   </w:t>
      </w:r>
      <w:r w:rsidR="006E101A" w:rsidRPr="006E101A">
        <w:rPr>
          <w:rFonts w:ascii="Times New Roman" w:eastAsia="標楷體" w:hAnsi="Times New Roman" w:cs="Times New Roman" w:hint="eastAsia"/>
          <w:color w:val="FF0000"/>
          <w:kern w:val="3"/>
          <w:sz w:val="28"/>
          <w:szCs w:val="28"/>
          <w14:ligatures w14:val="none"/>
        </w:rPr>
        <w:t>K +</w:t>
      </w:r>
      <w:r w:rsidR="006E101A" w:rsidRPr="006E101A">
        <w:rPr>
          <w:rFonts w:ascii="Times New Roman" w:eastAsia="標楷體" w:hAnsi="Times New Roman" w:cs="Times New Roman" w:hint="eastAsia"/>
          <w:color w:val="FF0000"/>
          <w:kern w:val="3"/>
          <w:sz w:val="28"/>
          <w:szCs w:val="28"/>
          <w14:ligatures w14:val="none"/>
        </w:rPr>
        <w:t xml:space="preserve">    </w:t>
      </w:r>
      <w:r w:rsidR="006E101A" w:rsidRPr="006E101A">
        <w:rPr>
          <w:rFonts w:ascii="Times New Roman" w:eastAsia="標楷體" w:hAnsi="Times New Roman" w:cs="Times New Roman" w:hint="eastAsia"/>
          <w:color w:val="FF0000"/>
          <w:kern w:val="3"/>
          <w:sz w:val="28"/>
          <w:szCs w:val="28"/>
          <w14:ligatures w14:val="none"/>
        </w:rPr>
        <w:t>。</w:t>
      </w:r>
    </w:p>
    <w:p w14:paraId="37A4B48F"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三、前開設施有轉讓其他第三人使用之必要者，應同意先徵</w:t>
      </w:r>
      <w:proofErr w:type="gramStart"/>
      <w:r w:rsidRPr="00001445">
        <w:rPr>
          <w:rFonts w:ascii="Times New Roman" w:eastAsia="標楷體" w:hAnsi="Times New Roman" w:cs="Times New Roman"/>
          <w:color w:val="000000"/>
          <w:kern w:val="3"/>
          <w:sz w:val="28"/>
          <w:szCs w:val="28"/>
          <w14:ligatures w14:val="none"/>
        </w:rPr>
        <w:t>得貴署</w:t>
      </w:r>
      <w:proofErr w:type="gramEnd"/>
      <w:r w:rsidRPr="00001445">
        <w:rPr>
          <w:rFonts w:ascii="Times New Roman" w:eastAsia="標楷體" w:hAnsi="Times New Roman" w:cs="Times New Roman"/>
          <w:color w:val="000000"/>
          <w:kern w:val="3"/>
          <w:sz w:val="28"/>
          <w:szCs w:val="28"/>
          <w14:ligatures w14:val="none"/>
        </w:rPr>
        <w:t>許可並另立切結書繼續履行，否則</w:t>
      </w:r>
      <w:proofErr w:type="gramStart"/>
      <w:r w:rsidRPr="00001445">
        <w:rPr>
          <w:rFonts w:ascii="Times New Roman" w:eastAsia="標楷體" w:hAnsi="Times New Roman" w:cs="Times New Roman"/>
          <w:color w:val="000000"/>
          <w:kern w:val="3"/>
          <w:sz w:val="28"/>
          <w:szCs w:val="28"/>
          <w14:ligatures w14:val="none"/>
        </w:rPr>
        <w:t>貴署得</w:t>
      </w:r>
      <w:proofErr w:type="gramEnd"/>
      <w:r w:rsidRPr="00001445">
        <w:rPr>
          <w:rFonts w:ascii="Times New Roman" w:eastAsia="標楷體" w:hAnsi="Times New Roman" w:cs="Times New Roman"/>
          <w:color w:val="000000"/>
          <w:kern w:val="3"/>
          <w:sz w:val="28"/>
          <w:szCs w:val="28"/>
          <w14:ligatures w14:val="none"/>
        </w:rPr>
        <w:t>廢止許可。</w:t>
      </w:r>
    </w:p>
    <w:p w14:paraId="44AF90BD"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四、立切結書人為申請使用農田水利設施兼作其他使用鄰接土地所有人（含共有人）有將土地所有權（含共有持分）轉讓予其他第三人，或將土地出借或出租予其他第三人，或將土地設定物權或擔保權利於其他第三人時，即發生第三人對於毗鄰土地取得使用權利之一切情形，除有其他規定外，立切結書人</w:t>
      </w:r>
      <w:proofErr w:type="gramStart"/>
      <w:r w:rsidRPr="00001445">
        <w:rPr>
          <w:rFonts w:ascii="Times New Roman" w:eastAsia="標楷體" w:hAnsi="Times New Roman" w:cs="Times New Roman"/>
          <w:color w:val="000000"/>
          <w:kern w:val="3"/>
          <w:sz w:val="28"/>
          <w:szCs w:val="28"/>
          <w14:ligatures w14:val="none"/>
        </w:rPr>
        <w:t>同意貴署</w:t>
      </w:r>
      <w:proofErr w:type="gramEnd"/>
      <w:r w:rsidRPr="00001445">
        <w:rPr>
          <w:rFonts w:ascii="Times New Roman" w:eastAsia="標楷體" w:hAnsi="Times New Roman" w:cs="Times New Roman"/>
          <w:color w:val="000000"/>
          <w:kern w:val="3"/>
          <w:sz w:val="28"/>
          <w:szCs w:val="28"/>
          <w14:ligatures w14:val="none"/>
        </w:rPr>
        <w:t>，得單方片面廢止前開設施兼作其他使用之使用關係，並依據農田水利申請許可案件規費收費標準，</w:t>
      </w:r>
      <w:proofErr w:type="gramStart"/>
      <w:r w:rsidRPr="00001445">
        <w:rPr>
          <w:rFonts w:ascii="Times New Roman" w:eastAsia="標楷體" w:hAnsi="Times New Roman" w:cs="Times New Roman"/>
          <w:color w:val="000000"/>
          <w:kern w:val="3"/>
          <w:sz w:val="28"/>
          <w:szCs w:val="28"/>
          <w14:ligatures w14:val="none"/>
        </w:rPr>
        <w:t>按未使用</w:t>
      </w:r>
      <w:proofErr w:type="gramEnd"/>
      <w:r w:rsidRPr="00001445">
        <w:rPr>
          <w:rFonts w:ascii="Times New Roman" w:eastAsia="標楷體" w:hAnsi="Times New Roman" w:cs="Times New Roman"/>
          <w:color w:val="000000"/>
          <w:kern w:val="3"/>
          <w:sz w:val="28"/>
          <w:szCs w:val="28"/>
          <w14:ligatures w14:val="none"/>
        </w:rPr>
        <w:t>日數比例無息退還已繳納之使用規費。</w:t>
      </w:r>
    </w:p>
    <w:p w14:paraId="1E5084BE"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五、立切結書人為申請農田水利設施兼作其他使用鄰接土地之使用權人（含一切因債權或物權關係取得鄰接土地使用權、單純取得鄰接土地所有人出具土地使用同意書）有喪失對於鄰接土地使用權或鄰接土地所有權人表示不同意立切結書人繼續使用鄰接土地等情形者，除有其他規定外，立切結書人</w:t>
      </w:r>
      <w:proofErr w:type="gramStart"/>
      <w:r w:rsidRPr="00001445">
        <w:rPr>
          <w:rFonts w:ascii="Times New Roman" w:eastAsia="標楷體" w:hAnsi="Times New Roman" w:cs="Times New Roman"/>
          <w:color w:val="000000"/>
          <w:kern w:val="3"/>
          <w:sz w:val="28"/>
          <w:szCs w:val="28"/>
          <w14:ligatures w14:val="none"/>
        </w:rPr>
        <w:t>同意貴署於</w:t>
      </w:r>
      <w:proofErr w:type="gramEnd"/>
      <w:r w:rsidRPr="00001445">
        <w:rPr>
          <w:rFonts w:ascii="Times New Roman" w:eastAsia="標楷體" w:hAnsi="Times New Roman" w:cs="Times New Roman"/>
          <w:color w:val="000000"/>
          <w:kern w:val="3"/>
          <w:sz w:val="28"/>
          <w:szCs w:val="28"/>
          <w14:ligatures w14:val="none"/>
        </w:rPr>
        <w:t>必要時，得單方廢止該農田水利設施兼作其他使用之使用關係，並依據農田水利申請許可案件規費收費標準，</w:t>
      </w:r>
      <w:proofErr w:type="gramStart"/>
      <w:r w:rsidRPr="00001445">
        <w:rPr>
          <w:rFonts w:ascii="Times New Roman" w:eastAsia="標楷體" w:hAnsi="Times New Roman" w:cs="Times New Roman"/>
          <w:color w:val="000000"/>
          <w:kern w:val="3"/>
          <w:sz w:val="28"/>
          <w:szCs w:val="28"/>
          <w14:ligatures w14:val="none"/>
        </w:rPr>
        <w:t>按未使用</w:t>
      </w:r>
      <w:proofErr w:type="gramEnd"/>
      <w:r w:rsidRPr="00001445">
        <w:rPr>
          <w:rFonts w:ascii="Times New Roman" w:eastAsia="標楷體" w:hAnsi="Times New Roman" w:cs="Times New Roman"/>
          <w:color w:val="000000"/>
          <w:kern w:val="3"/>
          <w:sz w:val="28"/>
          <w:szCs w:val="28"/>
          <w14:ligatures w14:val="none"/>
        </w:rPr>
        <w:t>日數比例無息退還已繳納之使用規費。</w:t>
      </w:r>
    </w:p>
    <w:p w14:paraId="12013DF3"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六、除有其他規定外，立切結書人同意</w:t>
      </w:r>
      <w:proofErr w:type="gramStart"/>
      <w:r w:rsidRPr="00001445">
        <w:rPr>
          <w:rFonts w:ascii="Times New Roman" w:eastAsia="標楷體" w:hAnsi="Times New Roman" w:cs="Times New Roman"/>
          <w:color w:val="000000"/>
          <w:kern w:val="3"/>
          <w:sz w:val="28"/>
          <w:szCs w:val="28"/>
          <w14:ligatures w14:val="none"/>
        </w:rPr>
        <w:t>貴署於審酌已</w:t>
      </w:r>
      <w:proofErr w:type="gramEnd"/>
      <w:r w:rsidRPr="00001445">
        <w:rPr>
          <w:rFonts w:ascii="Times New Roman" w:eastAsia="標楷體" w:hAnsi="Times New Roman" w:cs="Times New Roman"/>
          <w:color w:val="000000"/>
          <w:kern w:val="3"/>
          <w:sz w:val="28"/>
          <w:szCs w:val="28"/>
          <w14:ligatures w14:val="none"/>
        </w:rPr>
        <w:t>使用之兼作其他使用，因嗣後所發生之新事實，於必要時，</w:t>
      </w:r>
      <w:proofErr w:type="gramStart"/>
      <w:r w:rsidRPr="00001445">
        <w:rPr>
          <w:rFonts w:ascii="Times New Roman" w:eastAsia="標楷體" w:hAnsi="Times New Roman" w:cs="Times New Roman"/>
          <w:color w:val="000000"/>
          <w:kern w:val="3"/>
          <w:sz w:val="28"/>
          <w:szCs w:val="28"/>
          <w14:ligatures w14:val="none"/>
        </w:rPr>
        <w:t>貴署自得</w:t>
      </w:r>
      <w:proofErr w:type="gramEnd"/>
      <w:r w:rsidRPr="00001445">
        <w:rPr>
          <w:rFonts w:ascii="Times New Roman" w:eastAsia="標楷體" w:hAnsi="Times New Roman" w:cs="Times New Roman"/>
          <w:color w:val="000000"/>
          <w:kern w:val="3"/>
          <w:sz w:val="28"/>
          <w:szCs w:val="28"/>
          <w14:ligatures w14:val="none"/>
        </w:rPr>
        <w:t>單方片面廢止前開使用關係，並依據農田水利申請許可案件規費收費標準，</w:t>
      </w:r>
      <w:proofErr w:type="gramStart"/>
      <w:r w:rsidRPr="00001445">
        <w:rPr>
          <w:rFonts w:ascii="Times New Roman" w:eastAsia="標楷體" w:hAnsi="Times New Roman" w:cs="Times New Roman"/>
          <w:color w:val="000000"/>
          <w:kern w:val="3"/>
          <w:sz w:val="28"/>
          <w:szCs w:val="28"/>
          <w14:ligatures w14:val="none"/>
        </w:rPr>
        <w:t>按未使用</w:t>
      </w:r>
      <w:proofErr w:type="gramEnd"/>
      <w:r w:rsidRPr="00001445">
        <w:rPr>
          <w:rFonts w:ascii="Times New Roman" w:eastAsia="標楷體" w:hAnsi="Times New Roman" w:cs="Times New Roman"/>
          <w:color w:val="000000"/>
          <w:kern w:val="3"/>
          <w:sz w:val="28"/>
          <w:szCs w:val="28"/>
          <w14:ligatures w14:val="none"/>
        </w:rPr>
        <w:t>日數比例無息退還已繳納之使用規費。</w:t>
      </w:r>
    </w:p>
    <w:p w14:paraId="54B24D59"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七、前開設施完成而嗣後發現破損情事者，立切結書人同意於不妨害輸排水範圍內即時修復，</w:t>
      </w:r>
      <w:proofErr w:type="gramStart"/>
      <w:r w:rsidRPr="00001445">
        <w:rPr>
          <w:rFonts w:ascii="Times New Roman" w:eastAsia="標楷體" w:hAnsi="Times New Roman" w:cs="Times New Roman"/>
          <w:color w:val="000000"/>
          <w:kern w:val="3"/>
          <w:sz w:val="28"/>
          <w:szCs w:val="28"/>
          <w14:ligatures w14:val="none"/>
        </w:rPr>
        <w:t>貴署認</w:t>
      </w:r>
      <w:proofErr w:type="gramEnd"/>
      <w:r w:rsidRPr="00001445">
        <w:rPr>
          <w:rFonts w:ascii="Times New Roman" w:eastAsia="標楷體" w:hAnsi="Times New Roman" w:cs="Times New Roman"/>
          <w:color w:val="000000"/>
          <w:kern w:val="3"/>
          <w:sz w:val="28"/>
          <w:szCs w:val="28"/>
          <w14:ligatures w14:val="none"/>
        </w:rPr>
        <w:t>有事實上需要者，得通知立切結書人限期改善或拆除，立切結書人將不提出任何異議或主張。</w:t>
      </w:r>
    </w:p>
    <w:p w14:paraId="574E2067" w14:textId="77777777" w:rsidR="00001445" w:rsidRPr="00001445" w:rsidRDefault="00001445" w:rsidP="00001445">
      <w:pPr>
        <w:suppressAutoHyphens/>
        <w:autoSpaceDN w:val="0"/>
        <w:snapToGrid w:val="0"/>
        <w:spacing w:after="0" w:line="180" w:lineRule="atLeast"/>
        <w:ind w:left="560" w:hanging="560"/>
        <w:jc w:val="both"/>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color w:val="000000"/>
          <w:kern w:val="3"/>
          <w:sz w:val="28"/>
          <w:szCs w:val="28"/>
          <w14:ligatures w14:val="none"/>
        </w:rPr>
        <w:t>八、施設之設施物工程結構安全，由立切結書人負責並負防護責任，其有影響灌溉排水或公共安全之虞者，</w:t>
      </w:r>
      <w:proofErr w:type="gramStart"/>
      <w:r w:rsidRPr="00001445">
        <w:rPr>
          <w:rFonts w:ascii="Times New Roman" w:eastAsia="標楷體" w:hAnsi="Times New Roman" w:cs="Times New Roman"/>
          <w:color w:val="000000"/>
          <w:kern w:val="3"/>
          <w:sz w:val="28"/>
          <w:szCs w:val="28"/>
          <w14:ligatures w14:val="none"/>
        </w:rPr>
        <w:t>經貴署</w:t>
      </w:r>
      <w:proofErr w:type="gramEnd"/>
      <w:r w:rsidRPr="00001445">
        <w:rPr>
          <w:rFonts w:ascii="Times New Roman" w:eastAsia="標楷體" w:hAnsi="Times New Roman" w:cs="Times New Roman"/>
          <w:color w:val="000000"/>
          <w:kern w:val="3"/>
          <w:sz w:val="28"/>
          <w:szCs w:val="28"/>
          <w14:ligatures w14:val="none"/>
        </w:rPr>
        <w:t>通知，立切結書人未能於期限內改善時，</w:t>
      </w:r>
      <w:proofErr w:type="gramStart"/>
      <w:r w:rsidRPr="00001445">
        <w:rPr>
          <w:rFonts w:ascii="Times New Roman" w:eastAsia="標楷體" w:hAnsi="Times New Roman" w:cs="Times New Roman"/>
          <w:color w:val="000000"/>
          <w:kern w:val="3"/>
          <w:sz w:val="28"/>
          <w:szCs w:val="28"/>
          <w14:ligatures w14:val="none"/>
        </w:rPr>
        <w:t>貴署得</w:t>
      </w:r>
      <w:proofErr w:type="gramEnd"/>
      <w:r w:rsidRPr="00001445">
        <w:rPr>
          <w:rFonts w:ascii="Times New Roman" w:eastAsia="標楷體" w:hAnsi="Times New Roman" w:cs="Times New Roman"/>
          <w:color w:val="000000"/>
          <w:kern w:val="3"/>
          <w:sz w:val="28"/>
          <w:szCs w:val="28"/>
          <w14:ligatures w14:val="none"/>
        </w:rPr>
        <w:t>不經催告，代行改善或拆除，立切結書人願</w:t>
      </w:r>
      <w:proofErr w:type="gramStart"/>
      <w:r w:rsidRPr="00001445">
        <w:rPr>
          <w:rFonts w:ascii="Times New Roman" w:eastAsia="標楷體" w:hAnsi="Times New Roman" w:cs="Times New Roman"/>
          <w:color w:val="000000"/>
          <w:kern w:val="3"/>
          <w:sz w:val="28"/>
          <w:szCs w:val="28"/>
          <w14:ligatures w14:val="none"/>
        </w:rPr>
        <w:t>向貴署</w:t>
      </w:r>
      <w:proofErr w:type="gramEnd"/>
      <w:r w:rsidRPr="00001445">
        <w:rPr>
          <w:rFonts w:ascii="Times New Roman" w:eastAsia="標楷體" w:hAnsi="Times New Roman" w:cs="Times New Roman"/>
          <w:color w:val="000000"/>
          <w:kern w:val="3"/>
          <w:sz w:val="28"/>
          <w:szCs w:val="28"/>
          <w14:ligatures w14:val="none"/>
        </w:rPr>
        <w:t>償還代行改善或拆除之費用。</w:t>
      </w:r>
    </w:p>
    <w:p w14:paraId="6B3DFDC9" w14:textId="77777777" w:rsidR="00001445" w:rsidRPr="00001445" w:rsidRDefault="00001445" w:rsidP="00001445">
      <w:pPr>
        <w:suppressAutoHyphens/>
        <w:autoSpaceDN w:val="0"/>
        <w:snapToGrid w:val="0"/>
        <w:spacing w:after="0" w:line="180" w:lineRule="atLeast"/>
        <w:ind w:left="426" w:hanging="426"/>
        <w:jc w:val="both"/>
        <w:textAlignment w:val="baseline"/>
        <w:rPr>
          <w:rFonts w:ascii="Times New Roman" w:eastAsia="標楷體" w:hAnsi="Times New Roman" w:cs="Times New Roman"/>
          <w:color w:val="000000"/>
          <w:kern w:val="3"/>
          <w:sz w:val="28"/>
          <w:szCs w:val="28"/>
          <w14:ligatures w14:val="none"/>
        </w:rPr>
      </w:pPr>
      <w:r w:rsidRPr="00001445">
        <w:rPr>
          <w:rFonts w:ascii="Times New Roman" w:eastAsia="標楷體" w:hAnsi="Times New Roman" w:cs="Times New Roman"/>
          <w:color w:val="000000"/>
          <w:kern w:val="3"/>
          <w:sz w:val="28"/>
          <w:szCs w:val="28"/>
          <w14:ligatures w14:val="none"/>
        </w:rPr>
        <w:t>九、架設</w:t>
      </w:r>
      <w:proofErr w:type="gramStart"/>
      <w:r w:rsidRPr="00001445">
        <w:rPr>
          <w:rFonts w:ascii="Times New Roman" w:eastAsia="標楷體" w:hAnsi="Times New Roman" w:cs="Times New Roman"/>
          <w:color w:val="000000"/>
          <w:kern w:val="3"/>
          <w:sz w:val="28"/>
          <w:szCs w:val="28"/>
          <w14:ligatures w14:val="none"/>
        </w:rPr>
        <w:t>橋涵肇</w:t>
      </w:r>
      <w:proofErr w:type="gramEnd"/>
      <w:r w:rsidRPr="00001445">
        <w:rPr>
          <w:rFonts w:ascii="Times New Roman" w:eastAsia="標楷體" w:hAnsi="Times New Roman" w:cs="Times New Roman"/>
          <w:color w:val="000000"/>
          <w:kern w:val="3"/>
          <w:sz w:val="28"/>
          <w:szCs w:val="28"/>
          <w14:ligatures w14:val="none"/>
        </w:rPr>
        <w:t>致廢棄物有阻塞</w:t>
      </w:r>
      <w:proofErr w:type="gramStart"/>
      <w:r w:rsidRPr="00001445">
        <w:rPr>
          <w:rFonts w:ascii="Times New Roman" w:eastAsia="標楷體" w:hAnsi="Times New Roman" w:cs="Times New Roman"/>
          <w:color w:val="000000"/>
          <w:kern w:val="3"/>
          <w:sz w:val="28"/>
          <w:szCs w:val="28"/>
          <w14:ligatures w14:val="none"/>
        </w:rPr>
        <w:t>圳路輸</w:t>
      </w:r>
      <w:proofErr w:type="gramEnd"/>
      <w:r w:rsidRPr="00001445">
        <w:rPr>
          <w:rFonts w:ascii="Times New Roman" w:eastAsia="標楷體" w:hAnsi="Times New Roman" w:cs="Times New Roman"/>
          <w:color w:val="000000"/>
          <w:kern w:val="3"/>
          <w:sz w:val="28"/>
          <w:szCs w:val="28"/>
          <w14:ligatures w14:val="none"/>
        </w:rPr>
        <w:t>水之虞者，立切結書人應負責清除，否則</w:t>
      </w:r>
      <w:r w:rsidRPr="00001445">
        <w:rPr>
          <w:rFonts w:ascii="Times New Roman" w:eastAsia="標楷體" w:hAnsi="Times New Roman" w:cs="Times New Roman"/>
          <w:color w:val="000000"/>
          <w:kern w:val="3"/>
          <w:sz w:val="28"/>
          <w:szCs w:val="28"/>
          <w14:ligatures w14:val="none"/>
        </w:rPr>
        <w:lastRenderedPageBreak/>
        <w:t>其發生災害者，其責任由立切結書人負責。</w:t>
      </w:r>
    </w:p>
    <w:p w14:paraId="443DF737" w14:textId="77777777" w:rsidR="00001445" w:rsidRPr="006E101A" w:rsidRDefault="00001445" w:rsidP="00F00077">
      <w:pPr>
        <w:suppressAutoHyphens/>
        <w:autoSpaceDN w:val="0"/>
        <w:snapToGrid w:val="0"/>
        <w:spacing w:after="0" w:line="180" w:lineRule="atLeast"/>
        <w:ind w:left="567" w:hanging="567"/>
        <w:jc w:val="both"/>
        <w:textAlignment w:val="baseline"/>
        <w:rPr>
          <w:rFonts w:ascii="Times New Roman" w:eastAsia="標楷體" w:hAnsi="Times New Roman" w:cs="Times New Roman"/>
          <w:color w:val="000000" w:themeColor="text1"/>
          <w:kern w:val="3"/>
          <w:sz w:val="28"/>
          <w:szCs w:val="28"/>
          <w14:ligatures w14:val="none"/>
        </w:rPr>
      </w:pPr>
      <w:r w:rsidRPr="00BE00CA">
        <w:rPr>
          <w:rFonts w:ascii="Times New Roman" w:eastAsia="標楷體" w:hAnsi="Times New Roman" w:cs="Times New Roman"/>
          <w:color w:val="000000" w:themeColor="text1"/>
          <w:kern w:val="3"/>
          <w:sz w:val="28"/>
          <w:szCs w:val="28"/>
          <w14:ligatures w14:val="none"/>
        </w:rPr>
        <w:t>十</w:t>
      </w:r>
      <w:r w:rsidRPr="00001445">
        <w:rPr>
          <w:rFonts w:ascii="Times New Roman" w:eastAsia="標楷體" w:hAnsi="Times New Roman" w:cs="Times New Roman"/>
          <w:color w:val="000000"/>
          <w:kern w:val="3"/>
          <w:sz w:val="28"/>
          <w:szCs w:val="28"/>
          <w14:ligatures w14:val="none"/>
        </w:rPr>
        <w:t>、申請使用之土地，</w:t>
      </w:r>
      <w:proofErr w:type="gramStart"/>
      <w:r w:rsidRPr="00001445">
        <w:rPr>
          <w:rFonts w:ascii="Times New Roman" w:eastAsia="標楷體" w:hAnsi="Times New Roman" w:cs="Times New Roman"/>
          <w:color w:val="000000"/>
          <w:kern w:val="3"/>
          <w:sz w:val="28"/>
          <w:szCs w:val="28"/>
          <w14:ligatures w14:val="none"/>
        </w:rPr>
        <w:t>將來貴署有為</w:t>
      </w:r>
      <w:proofErr w:type="gramEnd"/>
      <w:r w:rsidRPr="00001445">
        <w:rPr>
          <w:rFonts w:ascii="Times New Roman" w:eastAsia="標楷體" w:hAnsi="Times New Roman" w:cs="Times New Roman"/>
          <w:color w:val="000000"/>
          <w:kern w:val="3"/>
          <w:sz w:val="28"/>
          <w:szCs w:val="28"/>
          <w14:ligatures w14:val="none"/>
        </w:rPr>
        <w:t>財產處分</w:t>
      </w:r>
      <w:r w:rsidRPr="006E101A">
        <w:rPr>
          <w:rFonts w:ascii="Times New Roman" w:eastAsia="標楷體" w:hAnsi="Times New Roman" w:cs="Times New Roman"/>
          <w:color w:val="000000" w:themeColor="text1"/>
          <w:kern w:val="3"/>
          <w:sz w:val="28"/>
          <w:szCs w:val="28"/>
          <w14:ligatures w14:val="none"/>
        </w:rPr>
        <w:t>者，立切結書人無條件放棄使用權及相關改良物相關物權，任</w:t>
      </w:r>
      <w:proofErr w:type="gramStart"/>
      <w:r w:rsidRPr="006E101A">
        <w:rPr>
          <w:rFonts w:ascii="Times New Roman" w:eastAsia="標楷體" w:hAnsi="Times New Roman" w:cs="Times New Roman"/>
          <w:color w:val="000000" w:themeColor="text1"/>
          <w:kern w:val="3"/>
          <w:sz w:val="28"/>
          <w:szCs w:val="28"/>
          <w14:ligatures w14:val="none"/>
        </w:rPr>
        <w:t>由貴署處理</w:t>
      </w:r>
      <w:proofErr w:type="gramEnd"/>
      <w:r w:rsidRPr="006E101A">
        <w:rPr>
          <w:rFonts w:ascii="Times New Roman" w:eastAsia="標楷體" w:hAnsi="Times New Roman" w:cs="Times New Roman"/>
          <w:color w:val="000000" w:themeColor="text1"/>
          <w:kern w:val="3"/>
          <w:sz w:val="28"/>
          <w:szCs w:val="28"/>
          <w14:ligatures w14:val="none"/>
        </w:rPr>
        <w:t>，並依據第四點使用規費切結事項辦理。</w:t>
      </w:r>
    </w:p>
    <w:p w14:paraId="1841C1BD" w14:textId="77777777" w:rsidR="00001445" w:rsidRPr="006E101A" w:rsidRDefault="00001445"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Cs w:val="22"/>
          <w14:ligatures w14:val="none"/>
        </w:rPr>
      </w:pPr>
      <w:r w:rsidRPr="006E101A">
        <w:rPr>
          <w:rFonts w:ascii="Times New Roman" w:eastAsia="標楷體" w:hAnsi="Times New Roman" w:cs="Times New Roman"/>
          <w:color w:val="000000" w:themeColor="text1"/>
          <w:kern w:val="3"/>
          <w:sz w:val="28"/>
          <w:szCs w:val="28"/>
          <w14:ligatures w14:val="none"/>
        </w:rPr>
        <w:t>十一、申請使用農田水利設施兼作其他使用之土地，嗣後有課徵相關稅捐者，由立切結書人（或機關）負責繳納。其不繳納者，同意任</w:t>
      </w:r>
      <w:proofErr w:type="gramStart"/>
      <w:r w:rsidRPr="006E101A">
        <w:rPr>
          <w:rFonts w:ascii="Times New Roman" w:eastAsia="標楷體" w:hAnsi="Times New Roman" w:cs="Times New Roman"/>
          <w:color w:val="000000" w:themeColor="text1"/>
          <w:kern w:val="3"/>
          <w:sz w:val="28"/>
          <w:szCs w:val="28"/>
          <w14:ligatures w14:val="none"/>
        </w:rPr>
        <w:t>由貴署處理</w:t>
      </w:r>
      <w:proofErr w:type="gramEnd"/>
      <w:r w:rsidRPr="006E101A">
        <w:rPr>
          <w:rFonts w:ascii="Times New Roman" w:eastAsia="標楷體" w:hAnsi="Times New Roman" w:cs="Times New Roman"/>
          <w:color w:val="000000" w:themeColor="text1"/>
          <w:kern w:val="3"/>
          <w:sz w:val="28"/>
          <w:szCs w:val="28"/>
          <w14:ligatures w14:val="none"/>
        </w:rPr>
        <w:t>。</w:t>
      </w:r>
    </w:p>
    <w:p w14:paraId="2DB23173" w14:textId="77777777" w:rsidR="00001445" w:rsidRPr="006E101A" w:rsidRDefault="00001445"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Cs w:val="22"/>
          <w14:ligatures w14:val="none"/>
        </w:rPr>
      </w:pPr>
      <w:r w:rsidRPr="006E101A">
        <w:rPr>
          <w:rFonts w:ascii="Times New Roman" w:eastAsia="標楷體" w:hAnsi="Times New Roman" w:cs="Times New Roman"/>
          <w:color w:val="000000" w:themeColor="text1"/>
          <w:kern w:val="3"/>
          <w:sz w:val="28"/>
          <w:szCs w:val="28"/>
          <w14:ligatures w14:val="none"/>
        </w:rPr>
        <w:t>十二、申請農田水利設施兼作其他使用屬於農業機械通行者，同意日後不得作為申請建築建造使用。</w:t>
      </w:r>
    </w:p>
    <w:p w14:paraId="281FCEB0" w14:textId="77777777" w:rsidR="00001445" w:rsidRPr="006E101A" w:rsidRDefault="00001445"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Cs w:val="22"/>
          <w14:ligatures w14:val="none"/>
        </w:rPr>
      </w:pPr>
      <w:r w:rsidRPr="006E101A">
        <w:rPr>
          <w:rFonts w:ascii="Times New Roman" w:eastAsia="標楷體" w:hAnsi="Times New Roman" w:cs="Times New Roman"/>
          <w:color w:val="000000" w:themeColor="text1"/>
          <w:kern w:val="3"/>
          <w:sz w:val="28"/>
          <w:szCs w:val="28"/>
          <w14:ligatures w14:val="none"/>
        </w:rPr>
        <w:t>十三、申請之既設農田水利設施兼作其他使用，而嗣後有發生崩塌或有其他危險事故者，其責任皆由立切結書人負責，</w:t>
      </w:r>
      <w:proofErr w:type="gramStart"/>
      <w:r w:rsidRPr="006E101A">
        <w:rPr>
          <w:rFonts w:ascii="Times New Roman" w:eastAsia="標楷體" w:hAnsi="Times New Roman" w:cs="Times New Roman"/>
          <w:color w:val="000000" w:themeColor="text1"/>
          <w:kern w:val="3"/>
          <w:sz w:val="28"/>
          <w:szCs w:val="28"/>
          <w14:ligatures w14:val="none"/>
        </w:rPr>
        <w:t>與貴署無關</w:t>
      </w:r>
      <w:proofErr w:type="gramEnd"/>
      <w:r w:rsidRPr="006E101A">
        <w:rPr>
          <w:rFonts w:ascii="Times New Roman" w:eastAsia="標楷體" w:hAnsi="Times New Roman" w:cs="Times New Roman"/>
          <w:color w:val="000000" w:themeColor="text1"/>
          <w:kern w:val="3"/>
          <w:sz w:val="28"/>
          <w:szCs w:val="28"/>
          <w14:ligatures w14:val="none"/>
        </w:rPr>
        <w:t>。</w:t>
      </w:r>
    </w:p>
    <w:p w14:paraId="6748FB78" w14:textId="77777777" w:rsidR="00001445" w:rsidRPr="006E101A" w:rsidRDefault="00001445"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Cs w:val="22"/>
          <w14:ligatures w14:val="none"/>
        </w:rPr>
      </w:pPr>
      <w:r w:rsidRPr="006E101A">
        <w:rPr>
          <w:rFonts w:ascii="Times New Roman" w:eastAsia="標楷體" w:hAnsi="Times New Roman" w:cs="Times New Roman"/>
          <w:color w:val="000000" w:themeColor="text1"/>
          <w:kern w:val="3"/>
          <w:sz w:val="28"/>
          <w:szCs w:val="28"/>
          <w14:ligatures w14:val="none"/>
        </w:rPr>
        <w:t>十四、農田水利設施兼作其他使用之物，由各所有權人進行維護管理，其有遭第三人占用情事者，其責任亦應由第三人負責而</w:t>
      </w:r>
      <w:proofErr w:type="gramStart"/>
      <w:r w:rsidRPr="006E101A">
        <w:rPr>
          <w:rFonts w:ascii="Times New Roman" w:eastAsia="標楷體" w:hAnsi="Times New Roman" w:cs="Times New Roman"/>
          <w:color w:val="000000" w:themeColor="text1"/>
          <w:kern w:val="3"/>
          <w:sz w:val="28"/>
          <w:szCs w:val="28"/>
          <w14:ligatures w14:val="none"/>
        </w:rPr>
        <w:t>與貴署無關</w:t>
      </w:r>
      <w:proofErr w:type="gramEnd"/>
      <w:r w:rsidRPr="006E101A">
        <w:rPr>
          <w:rFonts w:ascii="Times New Roman" w:eastAsia="標楷體" w:hAnsi="Times New Roman" w:cs="Times New Roman"/>
          <w:color w:val="000000" w:themeColor="text1"/>
          <w:kern w:val="3"/>
          <w:sz w:val="28"/>
          <w:szCs w:val="28"/>
          <w14:ligatures w14:val="none"/>
        </w:rPr>
        <w:t>。</w:t>
      </w:r>
    </w:p>
    <w:p w14:paraId="75E41A02" w14:textId="77777777" w:rsidR="00001445" w:rsidRPr="006E101A" w:rsidRDefault="00001445"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Cs w:val="22"/>
          <w14:ligatures w14:val="none"/>
        </w:rPr>
      </w:pPr>
      <w:r w:rsidRPr="006E101A">
        <w:rPr>
          <w:rFonts w:ascii="Times New Roman" w:eastAsia="標楷體" w:hAnsi="Times New Roman" w:cs="Times New Roman"/>
          <w:color w:val="000000" w:themeColor="text1"/>
          <w:kern w:val="3"/>
          <w:sz w:val="28"/>
          <w:szCs w:val="28"/>
          <w14:ligatures w14:val="none"/>
        </w:rPr>
        <w:t>十五、申請農田水利設施兼作其他使用涉及非</w:t>
      </w:r>
      <w:proofErr w:type="gramStart"/>
      <w:r w:rsidRPr="006E101A">
        <w:rPr>
          <w:rFonts w:ascii="Times New Roman" w:eastAsia="標楷體" w:hAnsi="Times New Roman" w:cs="Times New Roman"/>
          <w:color w:val="000000" w:themeColor="text1"/>
          <w:kern w:val="3"/>
          <w:sz w:val="28"/>
          <w:szCs w:val="28"/>
          <w14:ligatures w14:val="none"/>
        </w:rPr>
        <w:t>農田水利署轄管</w:t>
      </w:r>
      <w:proofErr w:type="gramEnd"/>
      <w:r w:rsidRPr="006E101A">
        <w:rPr>
          <w:rFonts w:ascii="Times New Roman" w:eastAsia="標楷體" w:hAnsi="Times New Roman" w:cs="Times New Roman"/>
          <w:color w:val="000000" w:themeColor="text1"/>
          <w:kern w:val="3"/>
          <w:sz w:val="28"/>
          <w:szCs w:val="28"/>
          <w14:ligatures w14:val="none"/>
        </w:rPr>
        <w:t>土地者，其土地同意書，應由當事人自行檢具。</w:t>
      </w:r>
    </w:p>
    <w:p w14:paraId="4AC6C2C0" w14:textId="77777777" w:rsidR="00001445" w:rsidRPr="006E101A" w:rsidRDefault="00001445"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 w:val="28"/>
          <w:szCs w:val="28"/>
          <w14:ligatures w14:val="none"/>
        </w:rPr>
      </w:pPr>
      <w:r w:rsidRPr="006E101A">
        <w:rPr>
          <w:rFonts w:ascii="Times New Roman" w:eastAsia="標楷體" w:hAnsi="Times New Roman" w:cs="Times New Roman"/>
          <w:color w:val="000000" w:themeColor="text1"/>
          <w:kern w:val="3"/>
          <w:sz w:val="28"/>
          <w:szCs w:val="28"/>
          <w14:ligatures w14:val="none"/>
        </w:rPr>
        <w:t>十六、</w:t>
      </w:r>
      <w:bookmarkStart w:id="0" w:name="_Hlk203393730"/>
      <w:r w:rsidRPr="006E101A">
        <w:rPr>
          <w:rFonts w:ascii="Times New Roman" w:eastAsia="標楷體" w:hAnsi="Times New Roman" w:cs="Times New Roman"/>
          <w:color w:val="000000" w:themeColor="text1"/>
          <w:kern w:val="3"/>
          <w:sz w:val="28"/>
          <w:szCs w:val="28"/>
          <w14:ligatures w14:val="none"/>
        </w:rPr>
        <w:t>申請農田水利設施兼作其他使用為架設</w:t>
      </w:r>
      <w:proofErr w:type="gramStart"/>
      <w:r w:rsidRPr="006E101A">
        <w:rPr>
          <w:rFonts w:ascii="Times New Roman" w:eastAsia="標楷體" w:hAnsi="Times New Roman" w:cs="Times New Roman"/>
          <w:color w:val="000000" w:themeColor="text1"/>
          <w:kern w:val="3"/>
          <w:sz w:val="28"/>
          <w:szCs w:val="28"/>
          <w14:ligatures w14:val="none"/>
        </w:rPr>
        <w:t>橋涵者</w:t>
      </w:r>
      <w:bookmarkEnd w:id="0"/>
      <w:proofErr w:type="gramEnd"/>
      <w:r w:rsidRPr="006E101A">
        <w:rPr>
          <w:rFonts w:ascii="Times New Roman" w:eastAsia="標楷體" w:hAnsi="Times New Roman" w:cs="Times New Roman"/>
          <w:color w:val="000000" w:themeColor="text1"/>
          <w:kern w:val="3"/>
          <w:sz w:val="28"/>
          <w:szCs w:val="28"/>
          <w14:ligatures w14:val="none"/>
        </w:rPr>
        <w:t>，</w:t>
      </w:r>
      <w:proofErr w:type="gramStart"/>
      <w:r w:rsidRPr="006E101A">
        <w:rPr>
          <w:rFonts w:ascii="Times New Roman" w:eastAsia="標楷體" w:hAnsi="Times New Roman" w:cs="Times New Roman"/>
          <w:color w:val="000000" w:themeColor="text1"/>
          <w:kern w:val="3"/>
          <w:sz w:val="28"/>
          <w:szCs w:val="28"/>
          <w14:ligatures w14:val="none"/>
        </w:rPr>
        <w:t>不得圍設障礙物</w:t>
      </w:r>
      <w:proofErr w:type="gramEnd"/>
      <w:r w:rsidRPr="006E101A">
        <w:rPr>
          <w:rFonts w:ascii="Times New Roman" w:eastAsia="標楷體" w:hAnsi="Times New Roman" w:cs="Times New Roman"/>
          <w:color w:val="000000" w:themeColor="text1"/>
          <w:kern w:val="3"/>
          <w:sz w:val="28"/>
          <w:szCs w:val="28"/>
          <w14:ligatures w14:val="none"/>
        </w:rPr>
        <w:t>阻礙通行，亦不得</w:t>
      </w:r>
      <w:proofErr w:type="gramStart"/>
      <w:r w:rsidRPr="006E101A">
        <w:rPr>
          <w:rFonts w:ascii="Times New Roman" w:eastAsia="標楷體" w:hAnsi="Times New Roman" w:cs="Times New Roman"/>
          <w:color w:val="000000" w:themeColor="text1"/>
          <w:kern w:val="3"/>
          <w:sz w:val="28"/>
          <w:szCs w:val="28"/>
          <w14:ligatures w14:val="none"/>
        </w:rPr>
        <w:t>於橋涵上</w:t>
      </w:r>
      <w:proofErr w:type="gramEnd"/>
      <w:r w:rsidRPr="006E101A">
        <w:rPr>
          <w:rFonts w:ascii="Times New Roman" w:eastAsia="標楷體" w:hAnsi="Times New Roman" w:cs="Times New Roman"/>
          <w:color w:val="000000" w:themeColor="text1"/>
          <w:kern w:val="3"/>
          <w:sz w:val="28"/>
          <w:szCs w:val="28"/>
          <w14:ligatures w14:val="none"/>
        </w:rPr>
        <w:t>放置物品影響灌溉管理作業。</w:t>
      </w:r>
    </w:p>
    <w:p w14:paraId="0DB53506" w14:textId="77777777" w:rsidR="001D6F97" w:rsidRPr="006E101A" w:rsidRDefault="001D6F97" w:rsidP="00001445">
      <w:pPr>
        <w:suppressAutoHyphens/>
        <w:autoSpaceDN w:val="0"/>
        <w:snapToGrid w:val="0"/>
        <w:spacing w:after="0" w:line="180" w:lineRule="atLeast"/>
        <w:ind w:left="851" w:hanging="851"/>
        <w:jc w:val="both"/>
        <w:textAlignment w:val="baseline"/>
        <w:rPr>
          <w:rFonts w:ascii="Times New Roman" w:eastAsia="標楷體" w:hAnsi="Times New Roman" w:cs="Times New Roman"/>
          <w:color w:val="000000" w:themeColor="text1"/>
          <w:kern w:val="3"/>
          <w:szCs w:val="22"/>
          <w14:ligatures w14:val="none"/>
        </w:rPr>
      </w:pPr>
    </w:p>
    <w:p w14:paraId="462A1BB0" w14:textId="77777777" w:rsidR="00001445" w:rsidRPr="00001445" w:rsidRDefault="00001445" w:rsidP="00422E54">
      <w:pPr>
        <w:suppressAutoHyphens/>
        <w:autoSpaceDN w:val="0"/>
        <w:snapToGrid w:val="0"/>
        <w:spacing w:after="0" w:line="600" w:lineRule="exact"/>
        <w:ind w:left="480"/>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b/>
          <w:bCs/>
          <w:color w:val="000000"/>
          <w:kern w:val="3"/>
          <w:sz w:val="32"/>
          <w:szCs w:val="20"/>
          <w14:ligatures w14:val="none"/>
        </w:rPr>
        <w:t>此致</w:t>
      </w:r>
    </w:p>
    <w:p w14:paraId="587503E8"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b/>
          <w:bCs/>
          <w:color w:val="000000"/>
          <w:kern w:val="3"/>
          <w:sz w:val="32"/>
          <w:szCs w:val="20"/>
          <w14:ligatures w14:val="none"/>
        </w:rPr>
        <w:t>農業部農田水利署</w:t>
      </w:r>
    </w:p>
    <w:p w14:paraId="1C23B460"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kern w:val="3"/>
          <w:szCs w:val="22"/>
          <w14:ligatures w14:val="none"/>
        </w:rPr>
      </w:pPr>
      <w:r w:rsidRPr="00001445">
        <w:rPr>
          <w:rFonts w:ascii="Times New Roman" w:eastAsia="標楷體" w:hAnsi="Times New Roman" w:cs="Times New Roman"/>
          <w:b/>
          <w:bCs/>
          <w:color w:val="000000"/>
          <w:kern w:val="3"/>
          <w:sz w:val="28"/>
          <w:szCs w:val="20"/>
          <w14:ligatures w14:val="none"/>
        </w:rPr>
        <w:t>立切結書人：</w:t>
      </w:r>
      <w:r w:rsidRPr="00001445">
        <w:rPr>
          <w:rFonts w:ascii="Times New Roman" w:eastAsia="標楷體" w:hAnsi="Times New Roman" w:cs="Times New Roman"/>
          <w:b/>
          <w:bCs/>
          <w:color w:val="000000"/>
          <w:kern w:val="3"/>
          <w:sz w:val="28"/>
          <w:szCs w:val="20"/>
          <w14:ligatures w14:val="none"/>
        </w:rPr>
        <w:t xml:space="preserve">                                               </w:t>
      </w:r>
      <w:r w:rsidRPr="00001445">
        <w:rPr>
          <w:rFonts w:ascii="Times New Roman" w:eastAsia="標楷體" w:hAnsi="Times New Roman" w:cs="Times New Roman"/>
          <w:b/>
          <w:bCs/>
          <w:color w:val="000000"/>
          <w:kern w:val="3"/>
          <w:sz w:val="20"/>
          <w:szCs w:val="20"/>
          <w14:ligatures w14:val="none"/>
        </w:rPr>
        <w:t>【簽名蓋章】</w:t>
      </w:r>
    </w:p>
    <w:p w14:paraId="20CB793B"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國民身分證統一編號：</w:t>
      </w:r>
    </w:p>
    <w:p w14:paraId="38F6824F"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戶籍地址：</w:t>
      </w:r>
    </w:p>
    <w:p w14:paraId="63F1DB2D"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聯絡地址：</w:t>
      </w:r>
    </w:p>
    <w:p w14:paraId="50723C51" w14:textId="77777777" w:rsid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聯絡電話：</w:t>
      </w:r>
    </w:p>
    <w:p w14:paraId="4980C9A4" w14:textId="3C095604" w:rsidR="00001445" w:rsidRPr="00001445" w:rsidRDefault="006E101A" w:rsidP="00422E54">
      <w:pPr>
        <w:suppressAutoHyphens/>
        <w:autoSpaceDN w:val="0"/>
        <w:snapToGrid w:val="0"/>
        <w:spacing w:after="0" w:line="600" w:lineRule="exact"/>
        <w:textAlignment w:val="baseline"/>
        <w:rPr>
          <w:rFonts w:ascii="Times New Roman" w:eastAsia="標楷體" w:hAnsi="Times New Roman" w:cs="Times New Roman"/>
          <w:kern w:val="3"/>
          <w:szCs w:val="22"/>
          <w14:ligatures w14:val="none"/>
        </w:rPr>
      </w:pPr>
      <w:r>
        <w:rPr>
          <w:rFonts w:ascii="Times New Roman" w:eastAsia="標楷體" w:hAnsi="Times New Roman" w:cs="Times New Roman" w:hint="eastAsia"/>
          <w:b/>
          <w:bCs/>
          <w:color w:val="000000"/>
          <w:kern w:val="3"/>
          <w:sz w:val="28"/>
          <w:szCs w:val="20"/>
          <w14:ligatures w14:val="none"/>
        </w:rPr>
        <w:t>代理</w:t>
      </w:r>
      <w:r w:rsidR="00001445" w:rsidRPr="00001445">
        <w:rPr>
          <w:rFonts w:ascii="Times New Roman" w:eastAsia="標楷體" w:hAnsi="Times New Roman" w:cs="Times New Roman"/>
          <w:b/>
          <w:bCs/>
          <w:color w:val="000000"/>
          <w:kern w:val="3"/>
          <w:sz w:val="28"/>
          <w:szCs w:val="20"/>
          <w14:ligatures w14:val="none"/>
        </w:rPr>
        <w:t>人：</w:t>
      </w:r>
      <w:r w:rsidR="00001445" w:rsidRPr="00001445">
        <w:rPr>
          <w:rFonts w:ascii="Times New Roman" w:eastAsia="標楷體" w:hAnsi="Times New Roman" w:cs="Times New Roman"/>
          <w:b/>
          <w:bCs/>
          <w:color w:val="000000"/>
          <w:kern w:val="3"/>
          <w:sz w:val="28"/>
          <w:szCs w:val="20"/>
          <w14:ligatures w14:val="none"/>
        </w:rPr>
        <w:t xml:space="preserve">                                                   </w:t>
      </w:r>
      <w:r w:rsidR="00001445" w:rsidRPr="00001445">
        <w:rPr>
          <w:rFonts w:ascii="Times New Roman" w:eastAsia="標楷體" w:hAnsi="Times New Roman" w:cs="Times New Roman"/>
          <w:b/>
          <w:bCs/>
          <w:color w:val="000000"/>
          <w:kern w:val="3"/>
          <w:sz w:val="20"/>
          <w:szCs w:val="20"/>
          <w14:ligatures w14:val="none"/>
        </w:rPr>
        <w:t>【簽名蓋章】</w:t>
      </w:r>
    </w:p>
    <w:p w14:paraId="6CC466BA"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國民身分證統一編號：</w:t>
      </w:r>
    </w:p>
    <w:p w14:paraId="45A5D8B8"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戶籍地址：</w:t>
      </w:r>
    </w:p>
    <w:p w14:paraId="0677DB19" w14:textId="77777777" w:rsidR="00001445" w:rsidRP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聯絡地址：</w:t>
      </w:r>
    </w:p>
    <w:p w14:paraId="3F1CEFCD" w14:textId="77777777" w:rsidR="00001445" w:rsidRDefault="00001445" w:rsidP="00422E54">
      <w:pPr>
        <w:suppressAutoHyphens/>
        <w:autoSpaceDN w:val="0"/>
        <w:snapToGrid w:val="0"/>
        <w:spacing w:after="0" w:line="600" w:lineRule="exact"/>
        <w:textAlignment w:val="baseline"/>
        <w:rPr>
          <w:rFonts w:ascii="Times New Roman" w:eastAsia="標楷體" w:hAnsi="Times New Roman" w:cs="Times New Roman"/>
          <w:b/>
          <w:bCs/>
          <w:color w:val="000000"/>
          <w:kern w:val="3"/>
          <w:sz w:val="28"/>
          <w:szCs w:val="20"/>
          <w14:ligatures w14:val="none"/>
        </w:rPr>
      </w:pPr>
      <w:r w:rsidRPr="00001445">
        <w:rPr>
          <w:rFonts w:ascii="Times New Roman" w:eastAsia="標楷體" w:hAnsi="Times New Roman" w:cs="Times New Roman"/>
          <w:b/>
          <w:bCs/>
          <w:color w:val="000000"/>
          <w:kern w:val="3"/>
          <w:sz w:val="28"/>
          <w:szCs w:val="20"/>
          <w14:ligatures w14:val="none"/>
        </w:rPr>
        <w:t>聯絡電話：</w:t>
      </w:r>
    </w:p>
    <w:p w14:paraId="54285B45" w14:textId="4D359A37" w:rsidR="00001445" w:rsidRDefault="00001445" w:rsidP="00422E54">
      <w:pPr>
        <w:suppressAutoHyphens/>
        <w:autoSpaceDN w:val="0"/>
        <w:spacing w:after="0" w:line="600" w:lineRule="exact"/>
        <w:textAlignment w:val="baseline"/>
        <w:rPr>
          <w:rFonts w:ascii="Times New Roman" w:eastAsia="標楷體" w:hAnsi="Times New Roman" w:cs="Times New Roman"/>
          <w:b/>
          <w:bCs/>
          <w:color w:val="000000"/>
          <w:kern w:val="3"/>
          <w:sz w:val="32"/>
          <w:szCs w:val="32"/>
          <w14:ligatures w14:val="none"/>
        </w:rPr>
      </w:pPr>
      <w:r w:rsidRPr="00001445">
        <w:rPr>
          <w:rFonts w:ascii="Times New Roman" w:eastAsia="標楷體" w:hAnsi="Times New Roman" w:cs="Times New Roman"/>
          <w:b/>
          <w:bCs/>
          <w:color w:val="000000"/>
          <w:kern w:val="3"/>
          <w:sz w:val="32"/>
          <w:szCs w:val="32"/>
          <w14:ligatures w14:val="none"/>
        </w:rPr>
        <w:t>中華民國</w:t>
      </w:r>
      <w:r w:rsidRPr="006E101A">
        <w:rPr>
          <w:rFonts w:ascii="Times New Roman" w:eastAsia="標楷體" w:hAnsi="Times New Roman" w:cs="Times New Roman"/>
          <w:b/>
          <w:bCs/>
          <w:color w:val="000000" w:themeColor="text1"/>
          <w:kern w:val="3"/>
          <w:sz w:val="32"/>
          <w:szCs w:val="32"/>
          <w14:ligatures w14:val="none"/>
        </w:rPr>
        <w:t>○○○</w:t>
      </w:r>
      <w:r w:rsidRPr="006E101A">
        <w:rPr>
          <w:rFonts w:ascii="Times New Roman" w:eastAsia="標楷體" w:hAnsi="Times New Roman" w:cs="Times New Roman"/>
          <w:b/>
          <w:bCs/>
          <w:color w:val="000000" w:themeColor="text1"/>
          <w:kern w:val="3"/>
          <w:sz w:val="32"/>
          <w:szCs w:val="32"/>
          <w14:ligatures w14:val="none"/>
        </w:rPr>
        <w:t>年</w:t>
      </w:r>
      <w:r w:rsidRPr="006E101A">
        <w:rPr>
          <w:rFonts w:ascii="Times New Roman" w:eastAsia="標楷體" w:hAnsi="Times New Roman" w:cs="Times New Roman"/>
          <w:b/>
          <w:bCs/>
          <w:color w:val="000000" w:themeColor="text1"/>
          <w:kern w:val="3"/>
          <w:sz w:val="32"/>
          <w:szCs w:val="32"/>
          <w14:ligatures w14:val="none"/>
        </w:rPr>
        <w:t>○○</w:t>
      </w:r>
      <w:r w:rsidRPr="006E101A">
        <w:rPr>
          <w:rFonts w:ascii="Times New Roman" w:eastAsia="標楷體" w:hAnsi="Times New Roman" w:cs="Times New Roman"/>
          <w:b/>
          <w:bCs/>
          <w:color w:val="000000" w:themeColor="text1"/>
          <w:kern w:val="3"/>
          <w:sz w:val="32"/>
          <w:szCs w:val="32"/>
          <w14:ligatures w14:val="none"/>
        </w:rPr>
        <w:t>月</w:t>
      </w:r>
      <w:r w:rsidRPr="006E101A">
        <w:rPr>
          <w:rFonts w:ascii="Times New Roman" w:eastAsia="標楷體" w:hAnsi="Times New Roman" w:cs="Times New Roman"/>
          <w:b/>
          <w:bCs/>
          <w:color w:val="000000" w:themeColor="text1"/>
          <w:kern w:val="3"/>
          <w:sz w:val="32"/>
          <w:szCs w:val="32"/>
          <w14:ligatures w14:val="none"/>
        </w:rPr>
        <w:t>○○</w:t>
      </w:r>
      <w:r w:rsidRPr="00001445">
        <w:rPr>
          <w:rFonts w:ascii="Times New Roman" w:eastAsia="標楷體" w:hAnsi="Times New Roman" w:cs="Times New Roman"/>
          <w:b/>
          <w:bCs/>
          <w:color w:val="000000"/>
          <w:kern w:val="3"/>
          <w:sz w:val="32"/>
          <w:szCs w:val="32"/>
          <w14:ligatures w14:val="none"/>
        </w:rPr>
        <w:t>日</w:t>
      </w:r>
    </w:p>
    <w:sectPr w:rsidR="00001445" w:rsidSect="007E0D4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5DCF"/>
    <w:multiLevelType w:val="multilevel"/>
    <w:tmpl w:val="41FCE8D8"/>
    <w:styleLink w:val="WWNum25"/>
    <w:lvl w:ilvl="0">
      <w:numFmt w:val="bullet"/>
      <w:lvlText w:val="□"/>
      <w:lvlJc w:val="left"/>
      <w:pPr>
        <w:ind w:left="2160" w:hanging="480"/>
      </w:pPr>
      <w:rPr>
        <w:rFonts w:ascii="Times New Roman" w:eastAsia="新細明體" w:hAnsi="Times New Roman"/>
        <w:lang w:val="en-US"/>
      </w:rPr>
    </w:lvl>
    <w:lvl w:ilvl="1">
      <w:numFmt w:val="bullet"/>
      <w:lvlText w:val=""/>
      <w:lvlJc w:val="left"/>
      <w:pPr>
        <w:ind w:left="2640" w:hanging="480"/>
      </w:pPr>
    </w:lvl>
    <w:lvl w:ilvl="2">
      <w:numFmt w:val="bullet"/>
      <w:lvlText w:val=""/>
      <w:lvlJc w:val="left"/>
      <w:pPr>
        <w:ind w:left="3120" w:hanging="480"/>
      </w:pPr>
    </w:lvl>
    <w:lvl w:ilvl="3">
      <w:numFmt w:val="bullet"/>
      <w:lvlText w:val=""/>
      <w:lvlJc w:val="left"/>
      <w:pPr>
        <w:ind w:left="3600" w:hanging="480"/>
      </w:pPr>
    </w:lvl>
    <w:lvl w:ilvl="4">
      <w:numFmt w:val="bullet"/>
      <w:lvlText w:val=""/>
      <w:lvlJc w:val="left"/>
      <w:pPr>
        <w:ind w:left="4080" w:hanging="480"/>
      </w:pPr>
    </w:lvl>
    <w:lvl w:ilvl="5">
      <w:numFmt w:val="bullet"/>
      <w:lvlText w:val=""/>
      <w:lvlJc w:val="left"/>
      <w:pPr>
        <w:ind w:left="4560" w:hanging="480"/>
      </w:pPr>
    </w:lvl>
    <w:lvl w:ilvl="6">
      <w:numFmt w:val="bullet"/>
      <w:lvlText w:val=""/>
      <w:lvlJc w:val="left"/>
      <w:pPr>
        <w:ind w:left="5040" w:hanging="480"/>
      </w:pPr>
    </w:lvl>
    <w:lvl w:ilvl="7">
      <w:numFmt w:val="bullet"/>
      <w:lvlText w:val=""/>
      <w:lvlJc w:val="left"/>
      <w:pPr>
        <w:ind w:left="5520" w:hanging="480"/>
      </w:pPr>
    </w:lvl>
    <w:lvl w:ilvl="8">
      <w:numFmt w:val="bullet"/>
      <w:lvlText w:val=""/>
      <w:lvlJc w:val="left"/>
      <w:pPr>
        <w:ind w:left="6000" w:hanging="480"/>
      </w:pPr>
    </w:lvl>
  </w:abstractNum>
  <w:abstractNum w:abstractNumId="1" w15:restartNumberingAfterBreak="0">
    <w:nsid w:val="037136AE"/>
    <w:multiLevelType w:val="multilevel"/>
    <w:tmpl w:val="E0280FA0"/>
    <w:styleLink w:val="WWNum8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04433A1E"/>
    <w:multiLevelType w:val="multilevel"/>
    <w:tmpl w:val="90301432"/>
    <w:styleLink w:val="WWNum6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 w15:restartNumberingAfterBreak="0">
    <w:nsid w:val="04EC71A1"/>
    <w:multiLevelType w:val="multilevel"/>
    <w:tmpl w:val="20ACA7F8"/>
    <w:styleLink w:val="WWNum3"/>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4" w15:restartNumberingAfterBreak="0">
    <w:nsid w:val="05C62564"/>
    <w:multiLevelType w:val="multilevel"/>
    <w:tmpl w:val="56F2ED18"/>
    <w:styleLink w:val="WWNum13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 w15:restartNumberingAfterBreak="0">
    <w:nsid w:val="068B2543"/>
    <w:multiLevelType w:val="multilevel"/>
    <w:tmpl w:val="4C76BF0E"/>
    <w:styleLink w:val="WWNum1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 w15:restartNumberingAfterBreak="0">
    <w:nsid w:val="07CC41AF"/>
    <w:multiLevelType w:val="multilevel"/>
    <w:tmpl w:val="4F387A20"/>
    <w:styleLink w:val="WWNum8"/>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 w15:restartNumberingAfterBreak="0">
    <w:nsid w:val="0B2E09F9"/>
    <w:multiLevelType w:val="multilevel"/>
    <w:tmpl w:val="919EF34C"/>
    <w:styleLink w:val="WWNum10"/>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 w15:restartNumberingAfterBreak="0">
    <w:nsid w:val="0B9E569F"/>
    <w:multiLevelType w:val="multilevel"/>
    <w:tmpl w:val="93827212"/>
    <w:styleLink w:val="WWNum92"/>
    <w:lvl w:ilvl="0">
      <w:start w:val="1"/>
      <w:numFmt w:val="japaneseCounting"/>
      <w:lvlText w:val="%1、"/>
      <w:lvlJc w:val="left"/>
      <w:pPr>
        <w:ind w:left="1035" w:hanging="720"/>
      </w:pPr>
      <w:rPr>
        <w:rFonts w:ascii="標楷體" w:eastAsia="標楷體" w:hAnsi="標楷體"/>
        <w:color w:val="auto"/>
        <w:sz w:val="32"/>
        <w:lang w:val="en-US"/>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 w15:restartNumberingAfterBreak="0">
    <w:nsid w:val="0D775013"/>
    <w:multiLevelType w:val="multilevel"/>
    <w:tmpl w:val="5148A514"/>
    <w:styleLink w:val="WWNum121"/>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 w15:restartNumberingAfterBreak="0">
    <w:nsid w:val="0F597737"/>
    <w:multiLevelType w:val="multilevel"/>
    <w:tmpl w:val="7C5EA096"/>
    <w:styleLink w:val="WWNum6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 w15:restartNumberingAfterBreak="0">
    <w:nsid w:val="10FD61C2"/>
    <w:multiLevelType w:val="multilevel"/>
    <w:tmpl w:val="1E58A0B8"/>
    <w:styleLink w:val="WWNum10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 w15:restartNumberingAfterBreak="0">
    <w:nsid w:val="121B41BF"/>
    <w:multiLevelType w:val="multilevel"/>
    <w:tmpl w:val="0A862BF2"/>
    <w:styleLink w:val="WWNum2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3" w15:restartNumberingAfterBreak="0">
    <w:nsid w:val="18A068FC"/>
    <w:multiLevelType w:val="multilevel"/>
    <w:tmpl w:val="B1A2161E"/>
    <w:styleLink w:val="WWNum5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4" w15:restartNumberingAfterBreak="0">
    <w:nsid w:val="18B337E6"/>
    <w:multiLevelType w:val="multilevel"/>
    <w:tmpl w:val="5860CA38"/>
    <w:styleLink w:val="WWNum83"/>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5" w15:restartNumberingAfterBreak="0">
    <w:nsid w:val="19422C49"/>
    <w:multiLevelType w:val="multilevel"/>
    <w:tmpl w:val="5B52C5FC"/>
    <w:styleLink w:val="WWNum53"/>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6" w15:restartNumberingAfterBreak="0">
    <w:nsid w:val="19464C02"/>
    <w:multiLevelType w:val="multilevel"/>
    <w:tmpl w:val="7BC25ECA"/>
    <w:styleLink w:val="WWNum13"/>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7" w15:restartNumberingAfterBreak="0">
    <w:nsid w:val="197C668F"/>
    <w:multiLevelType w:val="multilevel"/>
    <w:tmpl w:val="8E8AAF2E"/>
    <w:styleLink w:val="WWNum23"/>
    <w:lvl w:ilvl="0">
      <w:start w:val="1"/>
      <w:numFmt w:val="decimal"/>
      <w:lvlText w:val="%1."/>
      <w:lvlJc w:val="left"/>
      <w:pPr>
        <w:ind w:left="795" w:hanging="480"/>
      </w:pPr>
    </w:lvl>
    <w:lvl w:ilvl="1">
      <w:start w:val="1"/>
      <w:numFmt w:val="ideographTraditional"/>
      <w:lvlText w:val="、"/>
      <w:lvlJc w:val="left"/>
      <w:pPr>
        <w:ind w:left="1275" w:hanging="480"/>
      </w:pPr>
    </w:lvl>
    <w:lvl w:ilvl="2">
      <w:start w:val="1"/>
      <w:numFmt w:val="lowerRoman"/>
      <w:lvlText w:val="."/>
      <w:lvlJc w:val="righ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8" w15:restartNumberingAfterBreak="0">
    <w:nsid w:val="1A351FAD"/>
    <w:multiLevelType w:val="multilevel"/>
    <w:tmpl w:val="E94ED2E0"/>
    <w:styleLink w:val="WWNum24"/>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473"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9" w15:restartNumberingAfterBreak="0">
    <w:nsid w:val="1B314A2C"/>
    <w:multiLevelType w:val="multilevel"/>
    <w:tmpl w:val="8256BD60"/>
    <w:styleLink w:val="WWNum5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1DB445A8"/>
    <w:multiLevelType w:val="multilevel"/>
    <w:tmpl w:val="128CE6E6"/>
    <w:styleLink w:val="WWNum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1" w15:restartNumberingAfterBreak="0">
    <w:nsid w:val="1F000CB3"/>
    <w:multiLevelType w:val="multilevel"/>
    <w:tmpl w:val="C874BB00"/>
    <w:styleLink w:val="WWNum7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1F5F2F36"/>
    <w:multiLevelType w:val="multilevel"/>
    <w:tmpl w:val="ACF47F5E"/>
    <w:styleLink w:val="WWNum6"/>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3" w15:restartNumberingAfterBreak="0">
    <w:nsid w:val="1FB51157"/>
    <w:multiLevelType w:val="multilevel"/>
    <w:tmpl w:val="F15E582A"/>
    <w:styleLink w:val="WWNum15"/>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4" w15:restartNumberingAfterBreak="0">
    <w:nsid w:val="292F2D43"/>
    <w:multiLevelType w:val="multilevel"/>
    <w:tmpl w:val="53A44BA6"/>
    <w:styleLink w:val="WWNum18"/>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5" w15:restartNumberingAfterBreak="0">
    <w:nsid w:val="299A4421"/>
    <w:multiLevelType w:val="multilevel"/>
    <w:tmpl w:val="D7A46DB6"/>
    <w:styleLink w:val="WWNum7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6" w15:restartNumberingAfterBreak="0">
    <w:nsid w:val="2AB9278C"/>
    <w:multiLevelType w:val="multilevel"/>
    <w:tmpl w:val="9C306AF2"/>
    <w:styleLink w:val="WWNum42"/>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7" w15:restartNumberingAfterBreak="0">
    <w:nsid w:val="2DDB5DA8"/>
    <w:multiLevelType w:val="multilevel"/>
    <w:tmpl w:val="65EEDD38"/>
    <w:styleLink w:val="WWNum5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8" w15:restartNumberingAfterBreak="0">
    <w:nsid w:val="31606F0E"/>
    <w:multiLevelType w:val="multilevel"/>
    <w:tmpl w:val="9358379A"/>
    <w:styleLink w:val="WWNum5"/>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9" w15:restartNumberingAfterBreak="0">
    <w:nsid w:val="341A062A"/>
    <w:multiLevelType w:val="multilevel"/>
    <w:tmpl w:val="5EDA3A40"/>
    <w:styleLink w:val="WWNum9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0" w15:restartNumberingAfterBreak="0">
    <w:nsid w:val="363F450A"/>
    <w:multiLevelType w:val="multilevel"/>
    <w:tmpl w:val="CAB419DC"/>
    <w:styleLink w:val="WWNum2"/>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31" w15:restartNumberingAfterBreak="0">
    <w:nsid w:val="385C5582"/>
    <w:multiLevelType w:val="multilevel"/>
    <w:tmpl w:val="3DD8048C"/>
    <w:styleLink w:val="WWNum7"/>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2" w15:restartNumberingAfterBreak="0">
    <w:nsid w:val="39FB06FB"/>
    <w:multiLevelType w:val="multilevel"/>
    <w:tmpl w:val="17546C2C"/>
    <w:styleLink w:val="WWNum43"/>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3" w15:restartNumberingAfterBreak="0">
    <w:nsid w:val="3EF57C16"/>
    <w:multiLevelType w:val="multilevel"/>
    <w:tmpl w:val="5C62A4FE"/>
    <w:styleLink w:val="WWNum4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4" w15:restartNumberingAfterBreak="0">
    <w:nsid w:val="3F3A6830"/>
    <w:multiLevelType w:val="multilevel"/>
    <w:tmpl w:val="9B4886F2"/>
    <w:styleLink w:val="WWNum8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5" w15:restartNumberingAfterBreak="0">
    <w:nsid w:val="4162144E"/>
    <w:multiLevelType w:val="multilevel"/>
    <w:tmpl w:val="6E94B714"/>
    <w:styleLink w:val="WWNum7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6" w15:restartNumberingAfterBreak="0">
    <w:nsid w:val="4B844C82"/>
    <w:multiLevelType w:val="multilevel"/>
    <w:tmpl w:val="9C06066C"/>
    <w:styleLink w:val="WWNum31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37" w15:restartNumberingAfterBreak="0">
    <w:nsid w:val="4FF1178D"/>
    <w:multiLevelType w:val="multilevel"/>
    <w:tmpl w:val="6972CF9A"/>
    <w:styleLink w:val="WWNum16"/>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8" w15:restartNumberingAfterBreak="0">
    <w:nsid w:val="506F7AA3"/>
    <w:multiLevelType w:val="multilevel"/>
    <w:tmpl w:val="3B5EF2A0"/>
    <w:styleLink w:val="WWNum6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9" w15:restartNumberingAfterBreak="0">
    <w:nsid w:val="541F7159"/>
    <w:multiLevelType w:val="multilevel"/>
    <w:tmpl w:val="44B8AC72"/>
    <w:styleLink w:val="WWNum12"/>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0" w15:restartNumberingAfterBreak="0">
    <w:nsid w:val="564272AE"/>
    <w:multiLevelType w:val="multilevel"/>
    <w:tmpl w:val="A1280A80"/>
    <w:styleLink w:val="WWNum4"/>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1" w15:restartNumberingAfterBreak="0">
    <w:nsid w:val="56652C18"/>
    <w:multiLevelType w:val="multilevel"/>
    <w:tmpl w:val="8C02B48C"/>
    <w:styleLink w:val="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2" w15:restartNumberingAfterBreak="0">
    <w:nsid w:val="570119E5"/>
    <w:multiLevelType w:val="multilevel"/>
    <w:tmpl w:val="385A248E"/>
    <w:styleLink w:val="WWNum1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3" w15:restartNumberingAfterBreak="0">
    <w:nsid w:val="575346C4"/>
    <w:multiLevelType w:val="multilevel"/>
    <w:tmpl w:val="01380A40"/>
    <w:styleLink w:val="WWNum3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4" w15:restartNumberingAfterBreak="0">
    <w:nsid w:val="5BF46950"/>
    <w:multiLevelType w:val="multilevel"/>
    <w:tmpl w:val="C79E7AA8"/>
    <w:styleLink w:val="WWNum20"/>
    <w:lvl w:ilvl="0">
      <w:start w:val="1"/>
      <w:numFmt w:val="japaneseCounting"/>
      <w:lvlText w:val="%1、"/>
      <w:lvlJc w:val="left"/>
      <w:pPr>
        <w:ind w:left="1035" w:hanging="720"/>
      </w:pPr>
      <w:rPr>
        <w:rFonts w:eastAsia="標楷體" w:cs="Times New Roman"/>
      </w:r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5" w15:restartNumberingAfterBreak="0">
    <w:nsid w:val="5D973501"/>
    <w:multiLevelType w:val="multilevel"/>
    <w:tmpl w:val="506CD3D8"/>
    <w:styleLink w:val="WWNum1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6" w15:restartNumberingAfterBreak="0">
    <w:nsid w:val="5F492E1B"/>
    <w:multiLevelType w:val="multilevel"/>
    <w:tmpl w:val="F08027EA"/>
    <w:styleLink w:val="WWNum7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7" w15:restartNumberingAfterBreak="0">
    <w:nsid w:val="5F905222"/>
    <w:multiLevelType w:val="multilevel"/>
    <w:tmpl w:val="47724F94"/>
    <w:styleLink w:val="WWNum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48" w15:restartNumberingAfterBreak="0">
    <w:nsid w:val="602D69B0"/>
    <w:multiLevelType w:val="multilevel"/>
    <w:tmpl w:val="BFEEAB88"/>
    <w:styleLink w:val="WWNum1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49" w15:restartNumberingAfterBreak="0">
    <w:nsid w:val="60D507AC"/>
    <w:multiLevelType w:val="multilevel"/>
    <w:tmpl w:val="0062031C"/>
    <w:styleLink w:val="WWNum4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0" w15:restartNumberingAfterBreak="0">
    <w:nsid w:val="61524D54"/>
    <w:multiLevelType w:val="multilevel"/>
    <w:tmpl w:val="B47A35D2"/>
    <w:styleLink w:val="2"/>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51" w15:restartNumberingAfterBreak="0">
    <w:nsid w:val="618D24EB"/>
    <w:multiLevelType w:val="multilevel"/>
    <w:tmpl w:val="0734C5DA"/>
    <w:styleLink w:val="WWNum82"/>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2" w15:restartNumberingAfterBreak="0">
    <w:nsid w:val="625F2DB1"/>
    <w:multiLevelType w:val="multilevel"/>
    <w:tmpl w:val="5A029B78"/>
    <w:styleLink w:val="WWNum3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3" w15:restartNumberingAfterBreak="0">
    <w:nsid w:val="66EE110C"/>
    <w:multiLevelType w:val="multilevel"/>
    <w:tmpl w:val="732E0EC2"/>
    <w:styleLink w:val="WWNum14"/>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330"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4" w15:restartNumberingAfterBreak="0">
    <w:nsid w:val="69F63DC6"/>
    <w:multiLevelType w:val="multilevel"/>
    <w:tmpl w:val="21BC7968"/>
    <w:styleLink w:val="WWNum2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5" w15:restartNumberingAfterBreak="0">
    <w:nsid w:val="6AA33114"/>
    <w:multiLevelType w:val="multilevel"/>
    <w:tmpl w:val="0304EBEC"/>
    <w:styleLink w:val="WWNum17"/>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757"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6" w15:restartNumberingAfterBreak="0">
    <w:nsid w:val="6C0415AD"/>
    <w:multiLevelType w:val="multilevel"/>
    <w:tmpl w:val="98F22A30"/>
    <w:styleLink w:val="WWNum22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330"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7" w15:restartNumberingAfterBreak="0">
    <w:nsid w:val="6DC26AEC"/>
    <w:multiLevelType w:val="multilevel"/>
    <w:tmpl w:val="431267A2"/>
    <w:styleLink w:val="WWNum6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8" w15:restartNumberingAfterBreak="0">
    <w:nsid w:val="6F875AB5"/>
    <w:multiLevelType w:val="multilevel"/>
    <w:tmpl w:val="4050BAFC"/>
    <w:styleLink w:val="11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59" w15:restartNumberingAfterBreak="0">
    <w:nsid w:val="737A6FC6"/>
    <w:multiLevelType w:val="multilevel"/>
    <w:tmpl w:val="A7E8E83A"/>
    <w:styleLink w:val="WWNum52"/>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0" w15:restartNumberingAfterBreak="0">
    <w:nsid w:val="73BF3214"/>
    <w:multiLevelType w:val="multilevel"/>
    <w:tmpl w:val="B9E6322C"/>
    <w:styleLink w:val="WWNum9"/>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1" w15:restartNumberingAfterBreak="0">
    <w:nsid w:val="757842E9"/>
    <w:multiLevelType w:val="multilevel"/>
    <w:tmpl w:val="32F4139A"/>
    <w:styleLink w:val="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2" w15:restartNumberingAfterBreak="0">
    <w:nsid w:val="78DC566B"/>
    <w:multiLevelType w:val="multilevel"/>
    <w:tmpl w:val="08AAA4EC"/>
    <w:styleLink w:val="4"/>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63" w15:restartNumberingAfterBreak="0">
    <w:nsid w:val="7B3334F9"/>
    <w:multiLevelType w:val="multilevel"/>
    <w:tmpl w:val="FB1E6104"/>
    <w:styleLink w:val="WWNum19"/>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4" w15:restartNumberingAfterBreak="0">
    <w:nsid w:val="7BB1771C"/>
    <w:multiLevelType w:val="multilevel"/>
    <w:tmpl w:val="7254804A"/>
    <w:styleLink w:val="WWNum21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65" w15:restartNumberingAfterBreak="0">
    <w:nsid w:val="7D0E612E"/>
    <w:multiLevelType w:val="multilevel"/>
    <w:tmpl w:val="BD748BDA"/>
    <w:styleLink w:val="WWNum26"/>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66" w15:restartNumberingAfterBreak="0">
    <w:nsid w:val="7D4D54B7"/>
    <w:multiLevelType w:val="multilevel"/>
    <w:tmpl w:val="549E8F1E"/>
    <w:styleLink w:val="LFO4"/>
    <w:lvl w:ilvl="0">
      <w:start w:val="1"/>
      <w:numFmt w:val="taiwaneseCountingThousand"/>
      <w:pStyle w:val="a"/>
      <w:lvlText w:val="%1、"/>
      <w:lvlJc w:val="left"/>
      <w:pPr>
        <w:ind w:left="564" w:hanging="540"/>
      </w:pPr>
    </w:lvl>
    <w:lvl w:ilvl="1">
      <w:start w:val="1"/>
      <w:numFmt w:val="ideographTraditional"/>
      <w:lvlText w:val="、"/>
      <w:lvlJc w:val="left"/>
      <w:pPr>
        <w:ind w:left="984" w:hanging="480"/>
      </w:pPr>
    </w:lvl>
    <w:lvl w:ilvl="2">
      <w:start w:val="1"/>
      <w:numFmt w:val="lowerRoman"/>
      <w:lvlText w:val="."/>
      <w:lvlJc w:val="right"/>
      <w:pPr>
        <w:ind w:left="1464" w:hanging="480"/>
      </w:pPr>
    </w:lvl>
    <w:lvl w:ilvl="3">
      <w:start w:val="1"/>
      <w:numFmt w:val="decimal"/>
      <w:lvlText w:val="."/>
      <w:lvlJc w:val="left"/>
      <w:pPr>
        <w:ind w:left="1944" w:hanging="480"/>
      </w:pPr>
    </w:lvl>
    <w:lvl w:ilvl="4">
      <w:start w:val="1"/>
      <w:numFmt w:val="ideographTraditional"/>
      <w:lvlText w:val="、"/>
      <w:lvlJc w:val="left"/>
      <w:pPr>
        <w:ind w:left="2424" w:hanging="480"/>
      </w:pPr>
    </w:lvl>
    <w:lvl w:ilvl="5">
      <w:start w:val="1"/>
      <w:numFmt w:val="lowerRoman"/>
      <w:lvlText w:val="."/>
      <w:lvlJc w:val="right"/>
      <w:pPr>
        <w:ind w:left="2904" w:hanging="480"/>
      </w:pPr>
    </w:lvl>
    <w:lvl w:ilvl="6">
      <w:start w:val="1"/>
      <w:numFmt w:val="decimal"/>
      <w:lvlText w:val="."/>
      <w:lvlJc w:val="left"/>
      <w:pPr>
        <w:ind w:left="3384" w:hanging="480"/>
      </w:pPr>
    </w:lvl>
    <w:lvl w:ilvl="7">
      <w:start w:val="1"/>
      <w:numFmt w:val="ideographTraditional"/>
      <w:lvlText w:val="、"/>
      <w:lvlJc w:val="left"/>
      <w:pPr>
        <w:ind w:left="3864" w:hanging="480"/>
      </w:pPr>
    </w:lvl>
    <w:lvl w:ilvl="8">
      <w:start w:val="1"/>
      <w:numFmt w:val="lowerRoman"/>
      <w:lvlText w:val="."/>
      <w:lvlJc w:val="right"/>
      <w:pPr>
        <w:ind w:left="4344" w:hanging="480"/>
      </w:pPr>
    </w:lvl>
  </w:abstractNum>
  <w:abstractNum w:abstractNumId="67" w15:restartNumberingAfterBreak="0">
    <w:nsid w:val="7E362CF1"/>
    <w:multiLevelType w:val="multilevel"/>
    <w:tmpl w:val="AA6EB74C"/>
    <w:styleLink w:val="WWNum9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188"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8" w15:restartNumberingAfterBreak="0">
    <w:nsid w:val="7F331DA5"/>
    <w:multiLevelType w:val="multilevel"/>
    <w:tmpl w:val="0C42B214"/>
    <w:styleLink w:val="WWNum93"/>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2"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9" w15:restartNumberingAfterBreak="0">
    <w:nsid w:val="7FDD1EAA"/>
    <w:multiLevelType w:val="multilevel"/>
    <w:tmpl w:val="2AA0C07C"/>
    <w:styleLink w:val="WWNum3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num w:numId="1">
    <w:abstractNumId w:val="47"/>
  </w:num>
  <w:num w:numId="2">
    <w:abstractNumId w:val="40"/>
  </w:num>
  <w:num w:numId="3">
    <w:abstractNumId w:val="28"/>
  </w:num>
  <w:num w:numId="4">
    <w:abstractNumId w:val="22"/>
  </w:num>
  <w:num w:numId="5">
    <w:abstractNumId w:val="31"/>
  </w:num>
  <w:num w:numId="6">
    <w:abstractNumId w:val="6"/>
  </w:num>
  <w:num w:numId="7">
    <w:abstractNumId w:val="60"/>
  </w:num>
  <w:num w:numId="8">
    <w:abstractNumId w:val="39"/>
  </w:num>
  <w:num w:numId="9">
    <w:abstractNumId w:val="12"/>
  </w:num>
  <w:num w:numId="10">
    <w:abstractNumId w:val="69"/>
  </w:num>
  <w:num w:numId="11">
    <w:abstractNumId w:val="33"/>
  </w:num>
  <w:num w:numId="12">
    <w:abstractNumId w:val="13"/>
  </w:num>
  <w:num w:numId="13">
    <w:abstractNumId w:val="10"/>
  </w:num>
  <w:num w:numId="14">
    <w:abstractNumId w:val="25"/>
  </w:num>
  <w:num w:numId="15">
    <w:abstractNumId w:val="34"/>
  </w:num>
  <w:num w:numId="16">
    <w:abstractNumId w:val="67"/>
  </w:num>
  <w:num w:numId="17">
    <w:abstractNumId w:val="9"/>
  </w:num>
  <w:num w:numId="18">
    <w:abstractNumId w:val="64"/>
  </w:num>
  <w:num w:numId="19">
    <w:abstractNumId w:val="36"/>
  </w:num>
  <w:num w:numId="20">
    <w:abstractNumId w:val="26"/>
  </w:num>
  <w:num w:numId="21">
    <w:abstractNumId w:val="59"/>
  </w:num>
  <w:num w:numId="22">
    <w:abstractNumId w:val="2"/>
  </w:num>
  <w:num w:numId="23">
    <w:abstractNumId w:val="46"/>
  </w:num>
  <w:num w:numId="24">
    <w:abstractNumId w:val="51"/>
  </w:num>
  <w:num w:numId="25">
    <w:abstractNumId w:val="8"/>
  </w:num>
  <w:num w:numId="26">
    <w:abstractNumId w:val="41"/>
  </w:num>
  <w:num w:numId="27">
    <w:abstractNumId w:val="50"/>
  </w:num>
  <w:num w:numId="28">
    <w:abstractNumId w:val="48"/>
  </w:num>
  <w:num w:numId="29">
    <w:abstractNumId w:val="30"/>
  </w:num>
  <w:num w:numId="30">
    <w:abstractNumId w:val="3"/>
  </w:num>
  <w:num w:numId="31">
    <w:abstractNumId w:val="32"/>
  </w:num>
  <w:num w:numId="32">
    <w:abstractNumId w:val="15"/>
  </w:num>
  <w:num w:numId="33">
    <w:abstractNumId w:val="57"/>
  </w:num>
  <w:num w:numId="34">
    <w:abstractNumId w:val="35"/>
  </w:num>
  <w:num w:numId="35">
    <w:abstractNumId w:val="14"/>
  </w:num>
  <w:num w:numId="36">
    <w:abstractNumId w:val="68"/>
  </w:num>
  <w:num w:numId="37">
    <w:abstractNumId w:val="7"/>
  </w:num>
  <w:num w:numId="38">
    <w:abstractNumId w:val="45"/>
  </w:num>
  <w:num w:numId="39">
    <w:abstractNumId w:val="58"/>
  </w:num>
  <w:num w:numId="40">
    <w:abstractNumId w:val="19"/>
  </w:num>
  <w:num w:numId="41">
    <w:abstractNumId w:val="42"/>
  </w:num>
  <w:num w:numId="42">
    <w:abstractNumId w:val="54"/>
  </w:num>
  <w:num w:numId="43">
    <w:abstractNumId w:val="43"/>
  </w:num>
  <w:num w:numId="44">
    <w:abstractNumId w:val="61"/>
  </w:num>
  <w:num w:numId="45">
    <w:abstractNumId w:val="16"/>
  </w:num>
  <w:num w:numId="46">
    <w:abstractNumId w:val="20"/>
  </w:num>
  <w:num w:numId="47">
    <w:abstractNumId w:val="52"/>
  </w:num>
  <w:num w:numId="48">
    <w:abstractNumId w:val="49"/>
  </w:num>
  <w:num w:numId="49">
    <w:abstractNumId w:val="27"/>
  </w:num>
  <w:num w:numId="50">
    <w:abstractNumId w:val="38"/>
  </w:num>
  <w:num w:numId="51">
    <w:abstractNumId w:val="21"/>
  </w:num>
  <w:num w:numId="52">
    <w:abstractNumId w:val="1"/>
  </w:num>
  <w:num w:numId="53">
    <w:abstractNumId w:val="29"/>
  </w:num>
  <w:num w:numId="54">
    <w:abstractNumId w:val="11"/>
  </w:num>
  <w:num w:numId="55">
    <w:abstractNumId w:val="5"/>
  </w:num>
  <w:num w:numId="56">
    <w:abstractNumId w:val="4"/>
  </w:num>
  <w:num w:numId="57">
    <w:abstractNumId w:val="53"/>
  </w:num>
  <w:num w:numId="58">
    <w:abstractNumId w:val="23"/>
  </w:num>
  <w:num w:numId="59">
    <w:abstractNumId w:val="37"/>
  </w:num>
  <w:num w:numId="60">
    <w:abstractNumId w:val="55"/>
  </w:num>
  <w:num w:numId="61">
    <w:abstractNumId w:val="24"/>
  </w:num>
  <w:num w:numId="62">
    <w:abstractNumId w:val="63"/>
  </w:num>
  <w:num w:numId="63">
    <w:abstractNumId w:val="44"/>
  </w:num>
  <w:num w:numId="64">
    <w:abstractNumId w:val="56"/>
  </w:num>
  <w:num w:numId="65">
    <w:abstractNumId w:val="17"/>
  </w:num>
  <w:num w:numId="66">
    <w:abstractNumId w:val="18"/>
  </w:num>
  <w:num w:numId="67">
    <w:abstractNumId w:val="0"/>
  </w:num>
  <w:num w:numId="68">
    <w:abstractNumId w:val="65"/>
  </w:num>
  <w:num w:numId="69">
    <w:abstractNumId w:val="62"/>
  </w:num>
  <w:num w:numId="70">
    <w:abstractNumId w:val="6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44"/>
    <w:rsid w:val="00001445"/>
    <w:rsid w:val="001D6F97"/>
    <w:rsid w:val="00422E54"/>
    <w:rsid w:val="006E101A"/>
    <w:rsid w:val="007371AD"/>
    <w:rsid w:val="007E0D44"/>
    <w:rsid w:val="009107FA"/>
    <w:rsid w:val="00BE00CA"/>
    <w:rsid w:val="00CC0740"/>
    <w:rsid w:val="00E84013"/>
    <w:rsid w:val="00F000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BF3E6"/>
  <w15:chartTrackingRefBased/>
  <w15:docId w15:val="{D75FE566-D64C-4560-ADD9-8A5261DC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7E0D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0"/>
    <w:next w:val="a0"/>
    <w:link w:val="21"/>
    <w:uiPriority w:val="9"/>
    <w:unhideWhenUsed/>
    <w:qFormat/>
    <w:rsid w:val="007E0D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unhideWhenUsed/>
    <w:qFormat/>
    <w:rsid w:val="007E0D44"/>
    <w:pPr>
      <w:keepNext/>
      <w:keepLines/>
      <w:spacing w:before="160" w:after="40"/>
      <w:outlineLvl w:val="2"/>
    </w:pPr>
    <w:rPr>
      <w:rFonts w:eastAsiaTheme="majorEastAsia" w:cstheme="majorBidi"/>
      <w:color w:val="0F4761" w:themeColor="accent1" w:themeShade="BF"/>
      <w:sz w:val="32"/>
      <w:szCs w:val="32"/>
    </w:rPr>
  </w:style>
  <w:style w:type="paragraph" w:styleId="40">
    <w:name w:val="heading 4"/>
    <w:basedOn w:val="a0"/>
    <w:next w:val="a0"/>
    <w:link w:val="41"/>
    <w:uiPriority w:val="9"/>
    <w:semiHidden/>
    <w:unhideWhenUsed/>
    <w:qFormat/>
    <w:rsid w:val="007E0D4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0"/>
    <w:next w:val="a0"/>
    <w:link w:val="50"/>
    <w:uiPriority w:val="9"/>
    <w:semiHidden/>
    <w:unhideWhenUsed/>
    <w:qFormat/>
    <w:rsid w:val="007E0D44"/>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7E0D44"/>
    <w:pPr>
      <w:keepNext/>
      <w:keepLines/>
      <w:spacing w:before="40" w:after="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7E0D4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7E0D4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7E0D44"/>
    <w:pPr>
      <w:keepNext/>
      <w:keepLines/>
      <w:spacing w:before="40" w:after="0"/>
      <w:ind w:leftChars="300" w:left="30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E0D44"/>
    <w:rPr>
      <w:rFonts w:asciiTheme="majorHAnsi" w:eastAsiaTheme="majorEastAsia" w:hAnsiTheme="majorHAnsi" w:cstheme="majorBidi"/>
      <w:color w:val="0F4761" w:themeColor="accent1" w:themeShade="BF"/>
      <w:sz w:val="48"/>
      <w:szCs w:val="48"/>
    </w:rPr>
  </w:style>
  <w:style w:type="character" w:customStyle="1" w:styleId="21">
    <w:name w:val="標題 2 字元"/>
    <w:basedOn w:val="a1"/>
    <w:link w:val="20"/>
    <w:rsid w:val="007E0D44"/>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rsid w:val="007E0D44"/>
    <w:rPr>
      <w:rFonts w:eastAsiaTheme="majorEastAsia" w:cstheme="majorBidi"/>
      <w:color w:val="0F4761" w:themeColor="accent1" w:themeShade="BF"/>
      <w:sz w:val="32"/>
      <w:szCs w:val="32"/>
    </w:rPr>
  </w:style>
  <w:style w:type="character" w:customStyle="1" w:styleId="41">
    <w:name w:val="標題 4 字元"/>
    <w:basedOn w:val="a1"/>
    <w:link w:val="40"/>
    <w:rsid w:val="007E0D44"/>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7E0D44"/>
    <w:rPr>
      <w:rFonts w:eastAsiaTheme="majorEastAsia" w:cstheme="majorBidi"/>
      <w:color w:val="0F4761" w:themeColor="accent1" w:themeShade="BF"/>
    </w:rPr>
  </w:style>
  <w:style w:type="character" w:customStyle="1" w:styleId="60">
    <w:name w:val="標題 6 字元"/>
    <w:basedOn w:val="a1"/>
    <w:link w:val="6"/>
    <w:uiPriority w:val="9"/>
    <w:semiHidden/>
    <w:rsid w:val="007E0D44"/>
    <w:rPr>
      <w:rFonts w:eastAsiaTheme="majorEastAsia" w:cstheme="majorBidi"/>
      <w:color w:val="595959" w:themeColor="text1" w:themeTint="A6"/>
    </w:rPr>
  </w:style>
  <w:style w:type="character" w:customStyle="1" w:styleId="70">
    <w:name w:val="標題 7 字元"/>
    <w:basedOn w:val="a1"/>
    <w:link w:val="7"/>
    <w:uiPriority w:val="9"/>
    <w:semiHidden/>
    <w:rsid w:val="007E0D44"/>
    <w:rPr>
      <w:rFonts w:eastAsiaTheme="majorEastAsia" w:cstheme="majorBidi"/>
      <w:color w:val="595959" w:themeColor="text1" w:themeTint="A6"/>
    </w:rPr>
  </w:style>
  <w:style w:type="character" w:customStyle="1" w:styleId="80">
    <w:name w:val="標題 8 字元"/>
    <w:basedOn w:val="a1"/>
    <w:link w:val="8"/>
    <w:uiPriority w:val="9"/>
    <w:semiHidden/>
    <w:rsid w:val="007E0D44"/>
    <w:rPr>
      <w:rFonts w:eastAsiaTheme="majorEastAsia" w:cstheme="majorBidi"/>
      <w:color w:val="272727" w:themeColor="text1" w:themeTint="D8"/>
    </w:rPr>
  </w:style>
  <w:style w:type="character" w:customStyle="1" w:styleId="90">
    <w:name w:val="標題 9 字元"/>
    <w:basedOn w:val="a1"/>
    <w:link w:val="9"/>
    <w:uiPriority w:val="9"/>
    <w:semiHidden/>
    <w:rsid w:val="007E0D44"/>
    <w:rPr>
      <w:rFonts w:eastAsiaTheme="majorEastAsia" w:cstheme="majorBidi"/>
      <w:color w:val="272727" w:themeColor="text1" w:themeTint="D8"/>
    </w:rPr>
  </w:style>
  <w:style w:type="paragraph" w:styleId="a4">
    <w:name w:val="Title"/>
    <w:basedOn w:val="a0"/>
    <w:next w:val="a0"/>
    <w:link w:val="a5"/>
    <w:uiPriority w:val="10"/>
    <w:qFormat/>
    <w:rsid w:val="007E0D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1"/>
    <w:link w:val="a4"/>
    <w:rsid w:val="007E0D44"/>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7E0D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1"/>
    <w:link w:val="a6"/>
    <w:uiPriority w:val="11"/>
    <w:rsid w:val="007E0D44"/>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7E0D44"/>
    <w:pPr>
      <w:spacing w:before="160"/>
      <w:jc w:val="center"/>
    </w:pPr>
    <w:rPr>
      <w:i/>
      <w:iCs/>
      <w:color w:val="404040" w:themeColor="text1" w:themeTint="BF"/>
    </w:rPr>
  </w:style>
  <w:style w:type="character" w:customStyle="1" w:styleId="a9">
    <w:name w:val="引文 字元"/>
    <w:basedOn w:val="a1"/>
    <w:link w:val="a8"/>
    <w:uiPriority w:val="29"/>
    <w:rsid w:val="007E0D44"/>
    <w:rPr>
      <w:i/>
      <w:iCs/>
      <w:color w:val="404040" w:themeColor="text1" w:themeTint="BF"/>
    </w:rPr>
  </w:style>
  <w:style w:type="paragraph" w:styleId="aa">
    <w:name w:val="List Paragraph"/>
    <w:basedOn w:val="a0"/>
    <w:qFormat/>
    <w:rsid w:val="007E0D44"/>
    <w:pPr>
      <w:ind w:left="720"/>
      <w:contextualSpacing/>
    </w:pPr>
  </w:style>
  <w:style w:type="character" w:styleId="ab">
    <w:name w:val="Intense Emphasis"/>
    <w:basedOn w:val="a1"/>
    <w:uiPriority w:val="21"/>
    <w:qFormat/>
    <w:rsid w:val="007E0D44"/>
    <w:rPr>
      <w:i/>
      <w:iCs/>
      <w:color w:val="0F4761" w:themeColor="accent1" w:themeShade="BF"/>
    </w:rPr>
  </w:style>
  <w:style w:type="paragraph" w:styleId="ac">
    <w:name w:val="Intense Quote"/>
    <w:basedOn w:val="a0"/>
    <w:next w:val="a0"/>
    <w:link w:val="ad"/>
    <w:uiPriority w:val="30"/>
    <w:qFormat/>
    <w:rsid w:val="007E0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1"/>
    <w:link w:val="ac"/>
    <w:uiPriority w:val="30"/>
    <w:rsid w:val="007E0D44"/>
    <w:rPr>
      <w:i/>
      <w:iCs/>
      <w:color w:val="0F4761" w:themeColor="accent1" w:themeShade="BF"/>
    </w:rPr>
  </w:style>
  <w:style w:type="character" w:styleId="ae">
    <w:name w:val="Intense Reference"/>
    <w:basedOn w:val="a1"/>
    <w:uiPriority w:val="32"/>
    <w:qFormat/>
    <w:rsid w:val="007E0D44"/>
    <w:rPr>
      <w:b/>
      <w:bCs/>
      <w:smallCaps/>
      <w:color w:val="0F4761" w:themeColor="accent1" w:themeShade="BF"/>
      <w:spacing w:val="5"/>
    </w:rPr>
  </w:style>
  <w:style w:type="numbering" w:customStyle="1" w:styleId="13">
    <w:name w:val="無清單1"/>
    <w:next w:val="a3"/>
    <w:uiPriority w:val="99"/>
    <w:semiHidden/>
    <w:unhideWhenUsed/>
    <w:rsid w:val="00001445"/>
  </w:style>
  <w:style w:type="paragraph" w:styleId="af">
    <w:name w:val="header"/>
    <w:basedOn w:val="a0"/>
    <w:link w:val="af0"/>
    <w:rsid w:val="00001445"/>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0">
    <w:name w:val="頁首 字元"/>
    <w:basedOn w:val="a1"/>
    <w:link w:val="af"/>
    <w:rsid w:val="00001445"/>
    <w:rPr>
      <w:rFonts w:ascii="Times New Roman" w:eastAsia="標楷體" w:hAnsi="Times New Roman" w:cs="Times New Roman"/>
      <w:kern w:val="3"/>
      <w:sz w:val="20"/>
      <w:szCs w:val="20"/>
      <w14:ligatures w14:val="none"/>
    </w:rPr>
  </w:style>
  <w:style w:type="paragraph" w:styleId="af1">
    <w:name w:val="footer"/>
    <w:basedOn w:val="a0"/>
    <w:link w:val="af2"/>
    <w:rsid w:val="00001445"/>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2">
    <w:name w:val="頁尾 字元"/>
    <w:basedOn w:val="a1"/>
    <w:link w:val="af1"/>
    <w:rsid w:val="00001445"/>
    <w:rPr>
      <w:rFonts w:ascii="Times New Roman" w:eastAsia="標楷體" w:hAnsi="Times New Roman" w:cs="Times New Roman"/>
      <w:kern w:val="3"/>
      <w:sz w:val="20"/>
      <w:szCs w:val="20"/>
      <w14:ligatures w14:val="none"/>
    </w:rPr>
  </w:style>
  <w:style w:type="character" w:styleId="af3">
    <w:name w:val="annotation reference"/>
    <w:basedOn w:val="a1"/>
    <w:rsid w:val="00001445"/>
    <w:rPr>
      <w:sz w:val="18"/>
      <w:szCs w:val="18"/>
    </w:rPr>
  </w:style>
  <w:style w:type="paragraph" w:styleId="af4">
    <w:name w:val="annotation text"/>
    <w:basedOn w:val="a0"/>
    <w:link w:val="af5"/>
    <w:rsid w:val="00001445"/>
    <w:pPr>
      <w:suppressAutoHyphens/>
      <w:autoSpaceDN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5">
    <w:name w:val="註解文字 字元"/>
    <w:basedOn w:val="a1"/>
    <w:link w:val="af4"/>
    <w:rsid w:val="00001445"/>
    <w:rPr>
      <w:rFonts w:ascii="Times New Roman" w:eastAsia="標楷體" w:hAnsi="Times New Roman" w:cs="Times New Roman"/>
      <w:kern w:val="3"/>
      <w:szCs w:val="22"/>
      <w14:ligatures w14:val="none"/>
    </w:rPr>
  </w:style>
  <w:style w:type="paragraph" w:styleId="af6">
    <w:name w:val="Balloon Text"/>
    <w:basedOn w:val="a0"/>
    <w:link w:val="af7"/>
    <w:rsid w:val="00001445"/>
    <w:pPr>
      <w:suppressAutoHyphens/>
      <w:autoSpaceDN w:val="0"/>
      <w:spacing w:after="0" w:line="240" w:lineRule="auto"/>
      <w:textAlignment w:val="baseline"/>
    </w:pPr>
    <w:rPr>
      <w:rFonts w:ascii="Times New Roman" w:eastAsia="標楷體" w:hAnsi="Times New Roman" w:cs="Times New Roman"/>
      <w:kern w:val="3"/>
      <w:sz w:val="18"/>
      <w:szCs w:val="18"/>
      <w14:ligatures w14:val="none"/>
    </w:rPr>
  </w:style>
  <w:style w:type="character" w:customStyle="1" w:styleId="af7">
    <w:name w:val="註解方塊文字 字元"/>
    <w:basedOn w:val="a1"/>
    <w:link w:val="af6"/>
    <w:rsid w:val="00001445"/>
    <w:rPr>
      <w:rFonts w:ascii="Times New Roman" w:eastAsia="標楷體" w:hAnsi="Times New Roman" w:cs="Times New Roman"/>
      <w:kern w:val="3"/>
      <w:sz w:val="18"/>
      <w:szCs w:val="18"/>
      <w14:ligatures w14:val="none"/>
    </w:rPr>
  </w:style>
  <w:style w:type="paragraph" w:styleId="af8">
    <w:name w:val="footnote text"/>
    <w:basedOn w:val="a0"/>
    <w:link w:val="af9"/>
    <w:rsid w:val="00001445"/>
    <w:pPr>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9">
    <w:name w:val="註腳文字 字元"/>
    <w:basedOn w:val="a1"/>
    <w:link w:val="af8"/>
    <w:rsid w:val="00001445"/>
    <w:rPr>
      <w:rFonts w:ascii="Times New Roman" w:eastAsia="標楷體" w:hAnsi="Times New Roman" w:cs="Times New Roman"/>
      <w:kern w:val="3"/>
      <w:sz w:val="20"/>
      <w:szCs w:val="20"/>
      <w14:ligatures w14:val="none"/>
    </w:rPr>
  </w:style>
  <w:style w:type="character" w:styleId="afa">
    <w:name w:val="footnote reference"/>
    <w:basedOn w:val="a1"/>
    <w:rsid w:val="00001445"/>
    <w:rPr>
      <w:position w:val="0"/>
      <w:vertAlign w:val="superscript"/>
    </w:rPr>
  </w:style>
  <w:style w:type="paragraph" w:styleId="afb">
    <w:name w:val="Date"/>
    <w:basedOn w:val="a0"/>
    <w:next w:val="a0"/>
    <w:link w:val="afc"/>
    <w:rsid w:val="00001445"/>
    <w:pPr>
      <w:suppressAutoHyphens/>
      <w:autoSpaceDN w:val="0"/>
      <w:spacing w:after="0" w:line="240" w:lineRule="auto"/>
      <w:jc w:val="right"/>
      <w:textAlignment w:val="baseline"/>
    </w:pPr>
    <w:rPr>
      <w:rFonts w:ascii="Times New Roman" w:eastAsia="標楷體" w:hAnsi="Times New Roman" w:cs="Times New Roman"/>
      <w:kern w:val="3"/>
      <w:szCs w:val="22"/>
      <w14:ligatures w14:val="none"/>
    </w:rPr>
  </w:style>
  <w:style w:type="character" w:customStyle="1" w:styleId="afc">
    <w:name w:val="日期 字元"/>
    <w:basedOn w:val="a1"/>
    <w:link w:val="afb"/>
    <w:rsid w:val="00001445"/>
    <w:rPr>
      <w:rFonts w:ascii="Times New Roman" w:eastAsia="標楷體" w:hAnsi="Times New Roman" w:cs="Times New Roman"/>
      <w:kern w:val="3"/>
      <w:szCs w:val="22"/>
      <w14:ligatures w14:val="none"/>
    </w:rPr>
  </w:style>
  <w:style w:type="paragraph" w:styleId="14">
    <w:name w:val="toc 1"/>
    <w:basedOn w:val="a0"/>
    <w:next w:val="a0"/>
    <w:autoRedefine/>
    <w:rsid w:val="00001445"/>
    <w:pPr>
      <w:tabs>
        <w:tab w:val="right" w:leader="dot" w:pos="9628"/>
      </w:tabs>
      <w:suppressAutoHyphens/>
      <w:autoSpaceDN w:val="0"/>
      <w:snapToGrid w:val="0"/>
      <w:spacing w:after="0" w:line="360" w:lineRule="auto"/>
      <w:ind w:left="708" w:hanging="708"/>
      <w:textAlignment w:val="baseline"/>
    </w:pPr>
    <w:rPr>
      <w:rFonts w:ascii="標楷體" w:eastAsia="標楷體" w:hAnsi="標楷體" w:cs="Times New Roman"/>
      <w:color w:val="FF0000"/>
      <w:kern w:val="3"/>
      <w:sz w:val="28"/>
      <w:szCs w:val="28"/>
      <w14:ligatures w14:val="none"/>
    </w:rPr>
  </w:style>
  <w:style w:type="character" w:styleId="afd">
    <w:name w:val="Hyperlink"/>
    <w:basedOn w:val="a1"/>
    <w:rsid w:val="00001445"/>
    <w:rPr>
      <w:color w:val="0563C1"/>
      <w:u w:val="single"/>
    </w:rPr>
  </w:style>
  <w:style w:type="character" w:styleId="afe">
    <w:name w:val="Placeholder Text"/>
    <w:basedOn w:val="a1"/>
    <w:rsid w:val="00001445"/>
    <w:rPr>
      <w:color w:val="808080"/>
    </w:rPr>
  </w:style>
  <w:style w:type="paragraph" w:customStyle="1" w:styleId="013">
    <w:name w:val="013"/>
    <w:basedOn w:val="a0"/>
    <w:rsid w:val="00001445"/>
    <w:pPr>
      <w:widowControl/>
      <w:suppressAutoHyphens/>
      <w:autoSpaceDN w:val="0"/>
      <w:spacing w:before="100" w:after="100" w:line="240" w:lineRule="auto"/>
      <w:textAlignment w:val="baseline"/>
    </w:pPr>
    <w:rPr>
      <w:rFonts w:ascii="新細明體" w:eastAsia="新細明體" w:hAnsi="新細明體" w:cs="新細明體"/>
      <w:kern w:val="0"/>
      <w14:ligatures w14:val="none"/>
    </w:rPr>
  </w:style>
  <w:style w:type="paragraph" w:styleId="aff">
    <w:name w:val="annotation subject"/>
    <w:basedOn w:val="af4"/>
    <w:next w:val="af4"/>
    <w:link w:val="aff0"/>
    <w:rsid w:val="00001445"/>
    <w:rPr>
      <w:b/>
      <w:bCs/>
    </w:rPr>
  </w:style>
  <w:style w:type="character" w:customStyle="1" w:styleId="aff0">
    <w:name w:val="註解主旨 字元"/>
    <w:basedOn w:val="af5"/>
    <w:link w:val="aff"/>
    <w:rsid w:val="00001445"/>
    <w:rPr>
      <w:rFonts w:ascii="Times New Roman" w:eastAsia="標楷體" w:hAnsi="Times New Roman" w:cs="Times New Roman"/>
      <w:b/>
      <w:bCs/>
      <w:kern w:val="3"/>
      <w:szCs w:val="22"/>
      <w14:ligatures w14:val="none"/>
    </w:rPr>
  </w:style>
  <w:style w:type="paragraph" w:styleId="aff1">
    <w:name w:val="No Spacing"/>
    <w:rsid w:val="00001445"/>
    <w:pPr>
      <w:widowControl w:val="0"/>
      <w:suppressAutoHyphens/>
      <w:autoSpaceDN w:val="0"/>
      <w:spacing w:after="0" w:line="240" w:lineRule="auto"/>
      <w:textAlignment w:val="baseline"/>
    </w:pPr>
    <w:rPr>
      <w:rFonts w:ascii="Calibri" w:eastAsia="新細明體" w:hAnsi="Calibri" w:cs="Times New Roman"/>
      <w:kern w:val="3"/>
      <w:szCs w:val="22"/>
      <w14:ligatures w14:val="none"/>
    </w:rPr>
  </w:style>
  <w:style w:type="paragraph" w:customStyle="1" w:styleId="Standard">
    <w:name w:val="Standard"/>
    <w:rsid w:val="00001445"/>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styleId="aff2">
    <w:name w:val="caption"/>
    <w:basedOn w:val="Standard"/>
    <w:rsid w:val="00001445"/>
    <w:pPr>
      <w:suppressLineNumbers/>
      <w:spacing w:before="120" w:after="120"/>
    </w:pPr>
    <w:rPr>
      <w:rFonts w:cs="Lucida Sans"/>
      <w:i/>
      <w:iCs/>
      <w:szCs w:val="24"/>
    </w:rPr>
  </w:style>
  <w:style w:type="paragraph" w:styleId="aff3">
    <w:name w:val="Body Text"/>
    <w:basedOn w:val="a0"/>
    <w:link w:val="aff4"/>
    <w:rsid w:val="00001445"/>
    <w:pPr>
      <w:suppressAutoHyphens/>
      <w:autoSpaceDE w:val="0"/>
      <w:autoSpaceDN w:val="0"/>
      <w:spacing w:after="0" w:line="240" w:lineRule="auto"/>
      <w:textAlignment w:val="baseline"/>
    </w:pPr>
    <w:rPr>
      <w:rFonts w:ascii="標楷體" w:eastAsia="標楷體" w:hAnsi="標楷體" w:cs="標楷體"/>
      <w:kern w:val="0"/>
      <w14:ligatures w14:val="none"/>
    </w:rPr>
  </w:style>
  <w:style w:type="character" w:customStyle="1" w:styleId="aff4">
    <w:name w:val="本文 字元"/>
    <w:basedOn w:val="a1"/>
    <w:link w:val="aff3"/>
    <w:rsid w:val="00001445"/>
    <w:rPr>
      <w:rFonts w:ascii="標楷體" w:eastAsia="標楷體" w:hAnsi="標楷體" w:cs="標楷體"/>
      <w:kern w:val="0"/>
      <w14:ligatures w14:val="none"/>
    </w:rPr>
  </w:style>
  <w:style w:type="paragraph" w:styleId="HTML">
    <w:name w:val="HTML Preformatted"/>
    <w:basedOn w:val="a0"/>
    <w:link w:val="HTML0"/>
    <w:rsid w:val="000014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300" w:lineRule="atLeast"/>
      <w:textAlignment w:val="baseline"/>
    </w:pPr>
    <w:rPr>
      <w:rFonts w:ascii="細明體" w:eastAsia="細明體" w:hAnsi="細明體" w:cs="Times New Roman"/>
      <w:color w:val="000000"/>
      <w:kern w:val="0"/>
      <w:sz w:val="20"/>
      <w14:ligatures w14:val="none"/>
    </w:rPr>
  </w:style>
  <w:style w:type="character" w:customStyle="1" w:styleId="HTML0">
    <w:name w:val="HTML 預設格式 字元"/>
    <w:basedOn w:val="a1"/>
    <w:link w:val="HTML"/>
    <w:rsid w:val="00001445"/>
    <w:rPr>
      <w:rFonts w:ascii="細明體" w:eastAsia="細明體" w:hAnsi="細明體" w:cs="Times New Roman"/>
      <w:color w:val="000000"/>
      <w:kern w:val="0"/>
      <w:sz w:val="20"/>
      <w14:ligatures w14:val="none"/>
    </w:rPr>
  </w:style>
  <w:style w:type="paragraph" w:customStyle="1" w:styleId="Standarduser">
    <w:name w:val="Standard (user)"/>
    <w:rsid w:val="00001445"/>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customStyle="1" w:styleId="Framecontents">
    <w:name w:val="Frame contents"/>
    <w:basedOn w:val="Standarduser"/>
    <w:rsid w:val="00001445"/>
  </w:style>
  <w:style w:type="paragraph" w:customStyle="1" w:styleId="aff5">
    <w:name w:val="一、"/>
    <w:basedOn w:val="Standard"/>
    <w:rsid w:val="00001445"/>
    <w:pPr>
      <w:snapToGrid w:val="0"/>
      <w:ind w:left="961" w:hanging="641"/>
      <w:jc w:val="both"/>
    </w:pPr>
    <w:rPr>
      <w:rFonts w:ascii="標楷體" w:eastAsia="標楷體" w:hAnsi="標楷體" w:cs="Times New Roman"/>
      <w:sz w:val="32"/>
      <w:szCs w:val="32"/>
    </w:rPr>
  </w:style>
  <w:style w:type="paragraph" w:customStyle="1" w:styleId="aff6">
    <w:name w:val="一、框"/>
    <w:basedOn w:val="Standard"/>
    <w:rsid w:val="00001445"/>
    <w:pPr>
      <w:snapToGrid w:val="0"/>
      <w:ind w:left="1599" w:hanging="318"/>
      <w:jc w:val="both"/>
    </w:pPr>
    <w:rPr>
      <w:rFonts w:ascii="標楷體" w:eastAsia="標楷體" w:hAnsi="標楷體" w:cs="Times New Roman"/>
      <w:color w:val="000000"/>
      <w:sz w:val="32"/>
      <w:szCs w:val="32"/>
    </w:rPr>
  </w:style>
  <w:style w:type="paragraph" w:customStyle="1" w:styleId="aff7">
    <w:name w:val="(一)"/>
    <w:basedOn w:val="aa"/>
    <w:rsid w:val="00001445"/>
    <w:pPr>
      <w:suppressAutoHyphens/>
      <w:autoSpaceDN w:val="0"/>
      <w:snapToGrid w:val="0"/>
      <w:spacing w:after="0" w:line="240" w:lineRule="auto"/>
      <w:ind w:left="1758" w:hanging="958"/>
      <w:contextualSpacing w:val="0"/>
      <w:jc w:val="both"/>
      <w:textAlignment w:val="baseline"/>
    </w:pPr>
    <w:rPr>
      <w:rFonts w:ascii="標楷體" w:eastAsia="標楷體" w:hAnsi="標楷體" w:cs="Times New Roman"/>
      <w:kern w:val="3"/>
      <w:sz w:val="32"/>
      <w:szCs w:val="32"/>
      <w14:ligatures w14:val="none"/>
    </w:rPr>
  </w:style>
  <w:style w:type="paragraph" w:customStyle="1" w:styleId="22">
    <w:name w:val="(一)2"/>
    <w:basedOn w:val="aff7"/>
    <w:rsid w:val="00001445"/>
    <w:pPr>
      <w:ind w:left="1918" w:hanging="960"/>
    </w:pPr>
  </w:style>
  <w:style w:type="paragraph" w:customStyle="1" w:styleId="aff8">
    <w:name w:val="(一)框"/>
    <w:basedOn w:val="Standard"/>
    <w:rsid w:val="00001445"/>
    <w:pPr>
      <w:ind w:left="1918" w:hanging="318"/>
    </w:pPr>
    <w:rPr>
      <w:rFonts w:ascii="標楷體" w:eastAsia="標楷體" w:hAnsi="標楷體" w:cs="標楷體"/>
      <w:sz w:val="32"/>
      <w:szCs w:val="32"/>
    </w:rPr>
  </w:style>
  <w:style w:type="paragraph" w:customStyle="1" w:styleId="15">
    <w:name w:val="1."/>
    <w:basedOn w:val="Standard"/>
    <w:rsid w:val="00001445"/>
    <w:pPr>
      <w:snapToGrid w:val="0"/>
      <w:spacing w:line="240" w:lineRule="atLeast"/>
      <w:ind w:left="2240" w:hanging="320"/>
      <w:jc w:val="both"/>
      <w:textAlignment w:val="auto"/>
    </w:pPr>
    <w:rPr>
      <w:rFonts w:ascii="標楷體" w:eastAsia="標楷體" w:hAnsi="標楷體" w:cs="Times New Roman"/>
      <w:sz w:val="32"/>
      <w:szCs w:val="32"/>
    </w:rPr>
  </w:style>
  <w:style w:type="paragraph" w:customStyle="1" w:styleId="Default">
    <w:name w:val="Default"/>
    <w:rsid w:val="00001445"/>
    <w:pPr>
      <w:widowControl w:val="0"/>
      <w:suppressAutoHyphens/>
      <w:autoSpaceDN w:val="0"/>
      <w:spacing w:after="0" w:line="240" w:lineRule="auto"/>
      <w:textAlignment w:val="baseline"/>
    </w:pPr>
    <w:rPr>
      <w:rFonts w:ascii="標楷體" w:eastAsia="標楷體" w:hAnsi="標楷體" w:cs="標楷體"/>
      <w:color w:val="000000"/>
      <w:kern w:val="0"/>
      <w14:ligatures w14:val="none"/>
    </w:rPr>
  </w:style>
  <w:style w:type="paragraph" w:customStyle="1" w:styleId="aff9">
    <w:name w:val="說明"/>
    <w:basedOn w:val="a0"/>
    <w:rsid w:val="00001445"/>
    <w:pPr>
      <w:tabs>
        <w:tab w:val="left" w:pos="1650"/>
      </w:tabs>
      <w:suppressAutoHyphens/>
      <w:autoSpaceDN w:val="0"/>
      <w:spacing w:after="0" w:line="340" w:lineRule="exact"/>
      <w:ind w:left="400" w:hanging="400"/>
      <w:jc w:val="both"/>
      <w:textAlignment w:val="baseline"/>
    </w:pPr>
    <w:rPr>
      <w:rFonts w:ascii="Times New Roman" w:eastAsia="新細明體" w:hAnsi="Times New Roman" w:cs="Times New Roman"/>
      <w:kern w:val="3"/>
      <w:sz w:val="22"/>
      <w14:ligatures w14:val="none"/>
    </w:rPr>
  </w:style>
  <w:style w:type="paragraph" w:styleId="23">
    <w:name w:val="toc 2"/>
    <w:basedOn w:val="a0"/>
    <w:next w:val="a0"/>
    <w:autoRedefine/>
    <w:rsid w:val="00001445"/>
    <w:pPr>
      <w:tabs>
        <w:tab w:val="right" w:leader="dot" w:pos="9628"/>
      </w:tabs>
      <w:suppressAutoHyphens/>
      <w:autoSpaceDN w:val="0"/>
      <w:spacing w:after="0" w:line="600" w:lineRule="exact"/>
      <w:ind w:left="960" w:right="480" w:hanging="480"/>
      <w:jc w:val="both"/>
      <w:textAlignment w:val="baseline"/>
    </w:pPr>
    <w:rPr>
      <w:rFonts w:ascii="Times New Roman" w:eastAsia="標楷體" w:hAnsi="Times New Roman" w:cs="Times New Roman"/>
      <w:bCs/>
      <w:kern w:val="3"/>
      <w:szCs w:val="22"/>
      <w14:ligatures w14:val="none"/>
    </w:rPr>
  </w:style>
  <w:style w:type="paragraph" w:styleId="31">
    <w:name w:val="toc 3"/>
    <w:basedOn w:val="a0"/>
    <w:next w:val="a0"/>
    <w:autoRedefine/>
    <w:rsid w:val="00001445"/>
    <w:pPr>
      <w:tabs>
        <w:tab w:val="right" w:leader="dot" w:pos="9736"/>
      </w:tabs>
      <w:suppressAutoHyphens/>
      <w:autoSpaceDN w:val="0"/>
      <w:spacing w:after="0" w:line="600" w:lineRule="exact"/>
      <w:ind w:left="960" w:right="480"/>
      <w:jc w:val="both"/>
      <w:textAlignment w:val="baseline"/>
    </w:pPr>
    <w:rPr>
      <w:rFonts w:ascii="Times New Roman" w:eastAsia="標楷體" w:hAnsi="Times New Roman" w:cs="Times New Roman"/>
      <w:kern w:val="3"/>
      <w:szCs w:val="22"/>
      <w14:ligatures w14:val="none"/>
    </w:rPr>
  </w:style>
  <w:style w:type="paragraph" w:styleId="42">
    <w:name w:val="toc 4"/>
    <w:basedOn w:val="a0"/>
    <w:next w:val="a0"/>
    <w:autoRedefine/>
    <w:rsid w:val="00001445"/>
    <w:pPr>
      <w:suppressAutoHyphens/>
      <w:autoSpaceDN w:val="0"/>
      <w:spacing w:after="0" w:line="240" w:lineRule="auto"/>
      <w:ind w:left="1440"/>
      <w:textAlignment w:val="baseline"/>
    </w:pPr>
    <w:rPr>
      <w:rFonts w:ascii="Times New Roman" w:eastAsia="標楷體" w:hAnsi="Times New Roman" w:cs="Times New Roman"/>
      <w:kern w:val="3"/>
      <w:szCs w:val="22"/>
      <w14:ligatures w14:val="none"/>
    </w:rPr>
  </w:style>
  <w:style w:type="paragraph" w:styleId="51">
    <w:name w:val="toc 5"/>
    <w:basedOn w:val="a0"/>
    <w:next w:val="a0"/>
    <w:autoRedefine/>
    <w:rsid w:val="00001445"/>
    <w:pPr>
      <w:suppressAutoHyphens/>
      <w:autoSpaceDN w:val="0"/>
      <w:spacing w:after="0" w:line="240" w:lineRule="auto"/>
      <w:ind w:left="1920"/>
      <w:textAlignment w:val="baseline"/>
    </w:pPr>
    <w:rPr>
      <w:rFonts w:ascii="Times New Roman" w:eastAsia="標楷體" w:hAnsi="Times New Roman" w:cs="Times New Roman"/>
      <w:kern w:val="3"/>
      <w:szCs w:val="22"/>
      <w14:ligatures w14:val="none"/>
    </w:rPr>
  </w:style>
  <w:style w:type="paragraph" w:styleId="61">
    <w:name w:val="toc 6"/>
    <w:basedOn w:val="a0"/>
    <w:next w:val="a0"/>
    <w:autoRedefine/>
    <w:rsid w:val="00001445"/>
    <w:pPr>
      <w:suppressAutoHyphens/>
      <w:autoSpaceDN w:val="0"/>
      <w:spacing w:after="0" w:line="240" w:lineRule="auto"/>
      <w:ind w:left="2400"/>
      <w:textAlignment w:val="baseline"/>
    </w:pPr>
    <w:rPr>
      <w:rFonts w:ascii="Times New Roman" w:eastAsia="標楷體" w:hAnsi="Times New Roman" w:cs="Times New Roman"/>
      <w:kern w:val="3"/>
      <w:szCs w:val="22"/>
      <w14:ligatures w14:val="none"/>
    </w:rPr>
  </w:style>
  <w:style w:type="paragraph" w:styleId="71">
    <w:name w:val="toc 7"/>
    <w:basedOn w:val="a0"/>
    <w:next w:val="a0"/>
    <w:autoRedefine/>
    <w:rsid w:val="00001445"/>
    <w:pPr>
      <w:suppressAutoHyphens/>
      <w:autoSpaceDN w:val="0"/>
      <w:spacing w:after="0" w:line="240" w:lineRule="auto"/>
      <w:ind w:left="2880"/>
      <w:textAlignment w:val="baseline"/>
    </w:pPr>
    <w:rPr>
      <w:rFonts w:ascii="Times New Roman" w:eastAsia="標楷體" w:hAnsi="Times New Roman" w:cs="Times New Roman"/>
      <w:kern w:val="3"/>
      <w:szCs w:val="22"/>
      <w14:ligatures w14:val="none"/>
    </w:rPr>
  </w:style>
  <w:style w:type="paragraph" w:styleId="81">
    <w:name w:val="toc 8"/>
    <w:basedOn w:val="a0"/>
    <w:next w:val="a0"/>
    <w:autoRedefine/>
    <w:rsid w:val="00001445"/>
    <w:pPr>
      <w:suppressAutoHyphens/>
      <w:autoSpaceDN w:val="0"/>
      <w:spacing w:after="0" w:line="240" w:lineRule="auto"/>
      <w:ind w:left="3360"/>
      <w:textAlignment w:val="baseline"/>
    </w:pPr>
    <w:rPr>
      <w:rFonts w:ascii="Times New Roman" w:eastAsia="標楷體" w:hAnsi="Times New Roman" w:cs="Times New Roman"/>
      <w:kern w:val="3"/>
      <w:szCs w:val="22"/>
      <w14:ligatures w14:val="none"/>
    </w:rPr>
  </w:style>
  <w:style w:type="paragraph" w:styleId="91">
    <w:name w:val="toc 9"/>
    <w:basedOn w:val="a0"/>
    <w:next w:val="a0"/>
    <w:autoRedefine/>
    <w:rsid w:val="00001445"/>
    <w:pPr>
      <w:suppressAutoHyphens/>
      <w:autoSpaceDN w:val="0"/>
      <w:spacing w:after="0" w:line="240" w:lineRule="auto"/>
      <w:ind w:left="3840"/>
      <w:textAlignment w:val="baseline"/>
    </w:pPr>
    <w:rPr>
      <w:rFonts w:ascii="Times New Roman" w:eastAsia="標楷體" w:hAnsi="Times New Roman" w:cs="Times New Roman"/>
      <w:kern w:val="3"/>
      <w:szCs w:val="22"/>
      <w14:ligatures w14:val="none"/>
    </w:rPr>
  </w:style>
  <w:style w:type="character" w:customStyle="1" w:styleId="16">
    <w:name w:val="未解析的提及1"/>
    <w:basedOn w:val="a1"/>
    <w:rsid w:val="00001445"/>
    <w:rPr>
      <w:color w:val="605E5C"/>
      <w:shd w:val="clear" w:color="auto" w:fill="E1DFDD"/>
    </w:rPr>
  </w:style>
  <w:style w:type="paragraph" w:styleId="affa">
    <w:name w:val="table of figures"/>
    <w:basedOn w:val="a0"/>
    <w:next w:val="a0"/>
    <w:rsid w:val="00001445"/>
    <w:pPr>
      <w:suppressAutoHyphens/>
      <w:autoSpaceDN w:val="0"/>
      <w:spacing w:after="0" w:line="240" w:lineRule="auto"/>
      <w:ind w:left="400" w:hanging="200"/>
      <w:textAlignment w:val="baseline"/>
    </w:pPr>
    <w:rPr>
      <w:rFonts w:ascii="Times New Roman" w:eastAsia="標楷體" w:hAnsi="Times New Roman" w:cs="Times New Roman"/>
      <w:kern w:val="3"/>
      <w:szCs w:val="22"/>
      <w14:ligatures w14:val="none"/>
    </w:rPr>
  </w:style>
  <w:style w:type="paragraph" w:customStyle="1" w:styleId="Heading">
    <w:name w:val="Heading"/>
    <w:basedOn w:val="Standard"/>
    <w:next w:val="Textbody"/>
    <w:rsid w:val="00001445"/>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rsid w:val="00001445"/>
    <w:pPr>
      <w:spacing w:after="140" w:line="276" w:lineRule="auto"/>
    </w:pPr>
  </w:style>
  <w:style w:type="paragraph" w:styleId="affb">
    <w:name w:val="List"/>
    <w:basedOn w:val="Textbody"/>
    <w:rsid w:val="00001445"/>
    <w:rPr>
      <w:rFonts w:cs="Lucida Sans"/>
    </w:rPr>
  </w:style>
  <w:style w:type="paragraph" w:customStyle="1" w:styleId="Index">
    <w:name w:val="Index"/>
    <w:basedOn w:val="Standard"/>
    <w:rsid w:val="00001445"/>
    <w:pPr>
      <w:suppressLineNumbers/>
    </w:pPr>
    <w:rPr>
      <w:rFonts w:cs="Lucida Sans"/>
    </w:rPr>
  </w:style>
  <w:style w:type="character" w:customStyle="1" w:styleId="ListLabel1">
    <w:name w:val="ListLabel 1"/>
    <w:rsid w:val="00001445"/>
    <w:rPr>
      <w:rFonts w:ascii="Times New Roman" w:eastAsia="Times New Roman" w:hAnsi="Times New Roman" w:cs="Times New Roman"/>
      <w:sz w:val="28"/>
      <w:lang w:val="en-US"/>
    </w:rPr>
  </w:style>
  <w:style w:type="character" w:customStyle="1" w:styleId="ListLabel2">
    <w:name w:val="ListLabel 2"/>
    <w:rsid w:val="00001445"/>
    <w:rPr>
      <w:lang w:val="en-US"/>
    </w:rPr>
  </w:style>
  <w:style w:type="character" w:customStyle="1" w:styleId="ListLabel3">
    <w:name w:val="ListLabel 3"/>
    <w:rsid w:val="00001445"/>
    <w:rPr>
      <w:rFonts w:ascii="Times New Roman" w:eastAsia="Times New Roman" w:hAnsi="Times New Roman" w:cs="Times New Roman"/>
      <w:sz w:val="32"/>
      <w:lang w:val="en-US"/>
    </w:rPr>
  </w:style>
  <w:style w:type="character" w:customStyle="1" w:styleId="ListLabel4">
    <w:name w:val="ListLabel 4"/>
    <w:rsid w:val="00001445"/>
    <w:rPr>
      <w:rFonts w:ascii="Times New Roman" w:eastAsia="Times New Roman" w:hAnsi="Times New Roman" w:cs="Times New Roman"/>
      <w:sz w:val="32"/>
      <w:lang w:val="en-US"/>
    </w:rPr>
  </w:style>
  <w:style w:type="character" w:customStyle="1" w:styleId="ListLabel5">
    <w:name w:val="ListLabel 5"/>
    <w:rsid w:val="00001445"/>
    <w:rPr>
      <w:lang w:val="en-US"/>
    </w:rPr>
  </w:style>
  <w:style w:type="character" w:customStyle="1" w:styleId="ListLabel6">
    <w:name w:val="ListLabel 6"/>
    <w:rsid w:val="00001445"/>
    <w:rPr>
      <w:rFonts w:ascii="Times New Roman" w:eastAsia="Times New Roman" w:hAnsi="Times New Roman" w:cs="Times New Roman"/>
      <w:sz w:val="32"/>
      <w:lang w:val="en-US"/>
    </w:rPr>
  </w:style>
  <w:style w:type="character" w:customStyle="1" w:styleId="ListLabel7">
    <w:name w:val="ListLabel 7"/>
    <w:rsid w:val="00001445"/>
    <w:rPr>
      <w:lang w:val="en-US"/>
    </w:rPr>
  </w:style>
  <w:style w:type="character" w:customStyle="1" w:styleId="ListLabel8">
    <w:name w:val="ListLabel 8"/>
    <w:rsid w:val="00001445"/>
    <w:rPr>
      <w:rFonts w:ascii="Times New Roman" w:eastAsia="Times New Roman" w:hAnsi="Times New Roman" w:cs="Times New Roman"/>
      <w:color w:val="auto"/>
      <w:sz w:val="32"/>
    </w:rPr>
  </w:style>
  <w:style w:type="character" w:customStyle="1" w:styleId="ListLabel9">
    <w:name w:val="ListLabel 9"/>
    <w:rsid w:val="00001445"/>
    <w:rPr>
      <w:rFonts w:ascii="Times New Roman" w:eastAsia="Times New Roman" w:hAnsi="Times New Roman" w:cs="Times New Roman"/>
      <w:sz w:val="32"/>
      <w:lang w:val="en-US"/>
    </w:rPr>
  </w:style>
  <w:style w:type="character" w:customStyle="1" w:styleId="ListLabel10">
    <w:name w:val="ListLabel 10"/>
    <w:rsid w:val="00001445"/>
    <w:rPr>
      <w:lang w:val="en-US"/>
    </w:rPr>
  </w:style>
  <w:style w:type="character" w:customStyle="1" w:styleId="ListLabel11">
    <w:name w:val="ListLabel 11"/>
    <w:rsid w:val="00001445"/>
    <w:rPr>
      <w:lang w:val="en-US"/>
    </w:rPr>
  </w:style>
  <w:style w:type="paragraph" w:customStyle="1" w:styleId="TableParagraph">
    <w:name w:val="Table Paragraph"/>
    <w:basedOn w:val="a0"/>
    <w:rsid w:val="00001445"/>
    <w:pPr>
      <w:suppressAutoHyphens/>
      <w:autoSpaceDE w:val="0"/>
      <w:autoSpaceDN w:val="0"/>
      <w:spacing w:after="0" w:line="240" w:lineRule="auto"/>
      <w:textAlignment w:val="baseline"/>
    </w:pPr>
    <w:rPr>
      <w:rFonts w:ascii="SimSun" w:eastAsia="SimSun" w:hAnsi="SimSun" w:cs="SimSun"/>
      <w:kern w:val="0"/>
      <w:sz w:val="22"/>
      <w:szCs w:val="22"/>
      <w14:ligatures w14:val="none"/>
    </w:rPr>
  </w:style>
  <w:style w:type="paragraph" w:customStyle="1" w:styleId="Textbodyuser">
    <w:name w:val="Text body (user)"/>
    <w:basedOn w:val="Standarduser"/>
    <w:rsid w:val="00001445"/>
    <w:pPr>
      <w:spacing w:after="140" w:line="276" w:lineRule="auto"/>
    </w:pPr>
  </w:style>
  <w:style w:type="paragraph" w:styleId="affc">
    <w:name w:val="Revision"/>
    <w:rsid w:val="00001445"/>
    <w:pPr>
      <w:suppressAutoHyphens/>
      <w:autoSpaceDN w:val="0"/>
      <w:spacing w:after="0" w:line="240" w:lineRule="auto"/>
      <w:textAlignment w:val="baseline"/>
    </w:pPr>
    <w:rPr>
      <w:rFonts w:ascii="Calibri" w:eastAsia="新細明體" w:hAnsi="Calibri" w:cs="F"/>
      <w:kern w:val="3"/>
      <w:szCs w:val="22"/>
      <w14:ligatures w14:val="none"/>
    </w:rPr>
  </w:style>
  <w:style w:type="character" w:customStyle="1" w:styleId="affd">
    <w:name w:val="一、 字元"/>
    <w:basedOn w:val="a1"/>
    <w:rsid w:val="00001445"/>
    <w:rPr>
      <w:rFonts w:ascii="標楷體" w:eastAsia="標楷體" w:hAnsi="標楷體" w:cs="Times New Roman"/>
      <w:sz w:val="32"/>
      <w:szCs w:val="32"/>
    </w:rPr>
  </w:style>
  <w:style w:type="character" w:customStyle="1" w:styleId="ListLabel12">
    <w:name w:val="ListLabel 12"/>
    <w:rsid w:val="00001445"/>
    <w:rPr>
      <w:rFonts w:eastAsia="標楷體"/>
      <w:color w:val="auto"/>
      <w:sz w:val="32"/>
      <w:lang w:val="en-US"/>
    </w:rPr>
  </w:style>
  <w:style w:type="character" w:customStyle="1" w:styleId="ListLabel13">
    <w:name w:val="ListLabel 13"/>
    <w:rsid w:val="00001445"/>
    <w:rPr>
      <w:sz w:val="32"/>
      <w:lang w:val="en-US"/>
    </w:rPr>
  </w:style>
  <w:style w:type="character" w:customStyle="1" w:styleId="ListLabel14">
    <w:name w:val="ListLabel 14"/>
    <w:rsid w:val="00001445"/>
    <w:rPr>
      <w:lang w:val="en-US"/>
    </w:rPr>
  </w:style>
  <w:style w:type="character" w:customStyle="1" w:styleId="ListLabel15">
    <w:name w:val="ListLabel 15"/>
    <w:rsid w:val="00001445"/>
    <w:rPr>
      <w:lang w:val="en-US"/>
    </w:rPr>
  </w:style>
  <w:style w:type="character" w:customStyle="1" w:styleId="ListLabel16">
    <w:name w:val="ListLabel 16"/>
    <w:rsid w:val="00001445"/>
    <w:rPr>
      <w:rFonts w:eastAsia="標楷體"/>
      <w:color w:val="auto"/>
      <w:sz w:val="32"/>
      <w:lang w:val="en-US"/>
    </w:rPr>
  </w:style>
  <w:style w:type="character" w:customStyle="1" w:styleId="ListLabel17">
    <w:name w:val="ListLabel 17"/>
    <w:rsid w:val="00001445"/>
    <w:rPr>
      <w:sz w:val="32"/>
      <w:lang w:val="en-US"/>
    </w:rPr>
  </w:style>
  <w:style w:type="character" w:customStyle="1" w:styleId="ListLabel18">
    <w:name w:val="ListLabel 18"/>
    <w:rsid w:val="00001445"/>
    <w:rPr>
      <w:lang w:val="en-US"/>
    </w:rPr>
  </w:style>
  <w:style w:type="character" w:customStyle="1" w:styleId="ListLabel19">
    <w:name w:val="ListLabel 19"/>
    <w:rsid w:val="00001445"/>
    <w:rPr>
      <w:lang w:val="en-US"/>
    </w:rPr>
  </w:style>
  <w:style w:type="character" w:customStyle="1" w:styleId="ListLabel20">
    <w:name w:val="ListLabel 20"/>
    <w:rsid w:val="00001445"/>
    <w:rPr>
      <w:rFonts w:eastAsia="標楷體" w:cs="Times New Roman"/>
    </w:rPr>
  </w:style>
  <w:style w:type="character" w:customStyle="1" w:styleId="ListLabel21">
    <w:name w:val="ListLabel 21"/>
    <w:rsid w:val="00001445"/>
    <w:rPr>
      <w:lang w:val="en-US"/>
    </w:rPr>
  </w:style>
  <w:style w:type="character" w:customStyle="1" w:styleId="ListLabel22">
    <w:name w:val="ListLabel 22"/>
    <w:rsid w:val="00001445"/>
    <w:rPr>
      <w:rFonts w:eastAsia="標楷體"/>
      <w:b w:val="0"/>
      <w:sz w:val="32"/>
    </w:rPr>
  </w:style>
  <w:style w:type="character" w:customStyle="1" w:styleId="ListLabel23">
    <w:name w:val="ListLabel 23"/>
    <w:rsid w:val="00001445"/>
    <w:rPr>
      <w:rFonts w:eastAsia="標楷體"/>
      <w:sz w:val="32"/>
      <w:lang w:val="en-US"/>
    </w:rPr>
  </w:style>
  <w:style w:type="character" w:customStyle="1" w:styleId="ListLabel24">
    <w:name w:val="ListLabel 24"/>
    <w:rsid w:val="00001445"/>
    <w:rPr>
      <w:rFonts w:eastAsia="標楷體"/>
      <w:b w:val="0"/>
      <w:sz w:val="32"/>
    </w:rPr>
  </w:style>
  <w:style w:type="character" w:customStyle="1" w:styleId="ListLabel25">
    <w:name w:val="ListLabel 25"/>
    <w:rsid w:val="00001445"/>
    <w:rPr>
      <w:rFonts w:eastAsia="標楷體"/>
      <w:sz w:val="32"/>
      <w:lang w:val="en-US"/>
    </w:rPr>
  </w:style>
  <w:style w:type="character" w:customStyle="1" w:styleId="ListLabel26">
    <w:name w:val="ListLabel 26"/>
    <w:rsid w:val="00001445"/>
    <w:rPr>
      <w:rFonts w:eastAsia="新細明體"/>
      <w:lang w:val="en-US"/>
    </w:rPr>
  </w:style>
  <w:style w:type="character" w:styleId="affe">
    <w:name w:val="FollowedHyperlink"/>
    <w:basedOn w:val="a1"/>
    <w:rsid w:val="00001445"/>
    <w:rPr>
      <w:color w:val="954F72"/>
      <w:u w:val="single"/>
    </w:rPr>
  </w:style>
  <w:style w:type="paragraph" w:customStyle="1" w:styleId="3-1">
    <w:name w:val="3-1.表標題"/>
    <w:next w:val="a0"/>
    <w:rsid w:val="00001445"/>
    <w:pPr>
      <w:suppressAutoHyphens/>
      <w:autoSpaceDN w:val="0"/>
      <w:snapToGrid w:val="0"/>
      <w:spacing w:after="0" w:line="240" w:lineRule="auto"/>
      <w:jc w:val="center"/>
      <w:textAlignment w:val="baseline"/>
    </w:pPr>
    <w:rPr>
      <w:rFonts w:ascii="Times New Roman" w:eastAsia="標楷體" w:hAnsi="Times New Roman" w:cs="Times New Roman"/>
      <w:kern w:val="0"/>
      <w:szCs w:val="20"/>
      <w14:ligatures w14:val="none"/>
    </w:rPr>
  </w:style>
  <w:style w:type="paragraph" w:styleId="afff">
    <w:name w:val="TOC Heading"/>
    <w:basedOn w:val="1"/>
    <w:next w:val="a0"/>
    <w:rsid w:val="00001445"/>
    <w:pPr>
      <w:widowControl/>
      <w:suppressAutoHyphens/>
      <w:autoSpaceDN w:val="0"/>
      <w:spacing w:before="240" w:after="0" w:line="249" w:lineRule="auto"/>
      <w:textAlignment w:val="baseline"/>
    </w:pPr>
    <w:rPr>
      <w:rFonts w:ascii="Times New Roman" w:eastAsia="Times New Roman" w:hAnsi="Times New Roman" w:cs="Times New Roman"/>
      <w:color w:val="2F5496"/>
      <w:kern w:val="0"/>
      <w:sz w:val="32"/>
      <w:szCs w:val="32"/>
      <w14:ligatures w14:val="none"/>
    </w:rPr>
  </w:style>
  <w:style w:type="paragraph" w:styleId="Web">
    <w:name w:val="Normal (Web)"/>
    <w:basedOn w:val="a0"/>
    <w:rsid w:val="00001445"/>
    <w:pPr>
      <w:suppressAutoHyphens/>
      <w:autoSpaceDN w:val="0"/>
      <w:spacing w:after="0" w:line="240" w:lineRule="auto"/>
      <w:textAlignment w:val="baseline"/>
    </w:pPr>
    <w:rPr>
      <w:rFonts w:ascii="Times New Roman" w:eastAsia="標楷體" w:hAnsi="Times New Roman" w:cs="Times New Roman"/>
      <w:kern w:val="3"/>
      <w14:ligatures w14:val="none"/>
    </w:rPr>
  </w:style>
  <w:style w:type="character" w:customStyle="1" w:styleId="afff0">
    <w:name w:val="未解析的提及項目"/>
    <w:basedOn w:val="a1"/>
    <w:rsid w:val="00001445"/>
    <w:rPr>
      <w:color w:val="605E5C"/>
      <w:shd w:val="clear" w:color="auto" w:fill="E1DFDD"/>
    </w:rPr>
  </w:style>
  <w:style w:type="character" w:customStyle="1" w:styleId="24">
    <w:name w:val="未解析的提及2"/>
    <w:basedOn w:val="a1"/>
    <w:rsid w:val="00001445"/>
    <w:rPr>
      <w:color w:val="605E5C"/>
      <w:shd w:val="clear" w:color="auto" w:fill="E1DFDD"/>
    </w:rPr>
  </w:style>
  <w:style w:type="paragraph" w:styleId="afff1">
    <w:name w:val="endnote text"/>
    <w:basedOn w:val="a0"/>
    <w:link w:val="afff2"/>
    <w:rsid w:val="00001445"/>
    <w:pPr>
      <w:suppressAutoHyphens/>
      <w:autoSpaceDN w:val="0"/>
      <w:snapToGrid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ff2">
    <w:name w:val="章節附註文字 字元"/>
    <w:basedOn w:val="a1"/>
    <w:link w:val="afff1"/>
    <w:rsid w:val="00001445"/>
    <w:rPr>
      <w:rFonts w:ascii="Times New Roman" w:eastAsia="標楷體" w:hAnsi="Times New Roman" w:cs="Times New Roman"/>
      <w:kern w:val="3"/>
      <w:szCs w:val="22"/>
      <w14:ligatures w14:val="none"/>
    </w:rPr>
  </w:style>
  <w:style w:type="character" w:styleId="afff3">
    <w:name w:val="endnote reference"/>
    <w:basedOn w:val="a1"/>
    <w:rsid w:val="00001445"/>
    <w:rPr>
      <w:position w:val="0"/>
      <w:vertAlign w:val="superscript"/>
    </w:rPr>
  </w:style>
  <w:style w:type="paragraph" w:customStyle="1" w:styleId="afff4">
    <w:name w:val="附件說明"/>
    <w:autoRedefine/>
    <w:rsid w:val="00001445"/>
    <w:pPr>
      <w:suppressAutoHyphens/>
      <w:autoSpaceDN w:val="0"/>
      <w:snapToGrid w:val="0"/>
      <w:spacing w:after="0" w:line="240" w:lineRule="auto"/>
      <w:ind w:left="57" w:right="57"/>
      <w:jc w:val="both"/>
      <w:textAlignment w:val="baseline"/>
    </w:pPr>
    <w:rPr>
      <w:rFonts w:ascii="Times New Roman" w:eastAsia="標楷體" w:hAnsi="Times New Roman" w:cs="Times New Roman"/>
      <w:kern w:val="3"/>
      <w:szCs w:val="22"/>
      <w14:ligatures w14:val="none"/>
    </w:rPr>
  </w:style>
  <w:style w:type="paragraph" w:customStyle="1" w:styleId="a">
    <w:name w:val="附件說明條列"/>
    <w:autoRedefine/>
    <w:rsid w:val="00001445"/>
    <w:pPr>
      <w:numPr>
        <w:numId w:val="70"/>
      </w:numPr>
      <w:suppressAutoHyphens/>
      <w:autoSpaceDN w:val="0"/>
      <w:snapToGrid w:val="0"/>
      <w:spacing w:after="0" w:line="240" w:lineRule="auto"/>
      <w:ind w:right="24"/>
      <w:jc w:val="both"/>
      <w:textAlignment w:val="baseline"/>
    </w:pPr>
    <w:rPr>
      <w:rFonts w:ascii="Times New Roman" w:eastAsia="標楷體" w:hAnsi="Times New Roman" w:cs="Times New Roman"/>
      <w:kern w:val="3"/>
      <w:szCs w:val="22"/>
      <w14:ligatures w14:val="none"/>
    </w:rPr>
  </w:style>
  <w:style w:type="numbering" w:customStyle="1" w:styleId="WWNum1">
    <w:name w:val="WWNum1"/>
    <w:basedOn w:val="a3"/>
    <w:rsid w:val="00001445"/>
    <w:pPr>
      <w:numPr>
        <w:numId w:val="1"/>
      </w:numPr>
    </w:pPr>
  </w:style>
  <w:style w:type="numbering" w:customStyle="1" w:styleId="WWNum4">
    <w:name w:val="WWNum4"/>
    <w:basedOn w:val="a3"/>
    <w:rsid w:val="00001445"/>
    <w:pPr>
      <w:numPr>
        <w:numId w:val="2"/>
      </w:numPr>
    </w:pPr>
  </w:style>
  <w:style w:type="numbering" w:customStyle="1" w:styleId="WWNum5">
    <w:name w:val="WWNum5"/>
    <w:basedOn w:val="a3"/>
    <w:rsid w:val="00001445"/>
    <w:pPr>
      <w:numPr>
        <w:numId w:val="3"/>
      </w:numPr>
    </w:pPr>
  </w:style>
  <w:style w:type="numbering" w:customStyle="1" w:styleId="WWNum6">
    <w:name w:val="WWNum6"/>
    <w:basedOn w:val="a3"/>
    <w:rsid w:val="00001445"/>
    <w:pPr>
      <w:numPr>
        <w:numId w:val="4"/>
      </w:numPr>
    </w:pPr>
  </w:style>
  <w:style w:type="numbering" w:customStyle="1" w:styleId="WWNum7">
    <w:name w:val="WWNum7"/>
    <w:basedOn w:val="a3"/>
    <w:rsid w:val="00001445"/>
    <w:pPr>
      <w:numPr>
        <w:numId w:val="5"/>
      </w:numPr>
    </w:pPr>
  </w:style>
  <w:style w:type="numbering" w:customStyle="1" w:styleId="WWNum8">
    <w:name w:val="WWNum8"/>
    <w:basedOn w:val="a3"/>
    <w:rsid w:val="00001445"/>
    <w:pPr>
      <w:numPr>
        <w:numId w:val="6"/>
      </w:numPr>
    </w:pPr>
  </w:style>
  <w:style w:type="numbering" w:customStyle="1" w:styleId="WWNum9">
    <w:name w:val="WWNum9"/>
    <w:basedOn w:val="a3"/>
    <w:rsid w:val="00001445"/>
    <w:pPr>
      <w:numPr>
        <w:numId w:val="7"/>
      </w:numPr>
    </w:pPr>
  </w:style>
  <w:style w:type="numbering" w:customStyle="1" w:styleId="WWNum12">
    <w:name w:val="WWNum12"/>
    <w:basedOn w:val="a3"/>
    <w:rsid w:val="00001445"/>
    <w:pPr>
      <w:numPr>
        <w:numId w:val="8"/>
      </w:numPr>
    </w:pPr>
  </w:style>
  <w:style w:type="numbering" w:customStyle="1" w:styleId="WWNum21">
    <w:name w:val="WWNum21"/>
    <w:basedOn w:val="a3"/>
    <w:rsid w:val="00001445"/>
    <w:pPr>
      <w:numPr>
        <w:numId w:val="9"/>
      </w:numPr>
    </w:pPr>
  </w:style>
  <w:style w:type="numbering" w:customStyle="1" w:styleId="WWNum31">
    <w:name w:val="WWNum31"/>
    <w:basedOn w:val="a3"/>
    <w:rsid w:val="00001445"/>
    <w:pPr>
      <w:numPr>
        <w:numId w:val="10"/>
      </w:numPr>
    </w:pPr>
  </w:style>
  <w:style w:type="numbering" w:customStyle="1" w:styleId="WWNum41">
    <w:name w:val="WWNum41"/>
    <w:basedOn w:val="a3"/>
    <w:rsid w:val="00001445"/>
    <w:pPr>
      <w:numPr>
        <w:numId w:val="11"/>
      </w:numPr>
    </w:pPr>
  </w:style>
  <w:style w:type="numbering" w:customStyle="1" w:styleId="WWNum51">
    <w:name w:val="WWNum51"/>
    <w:basedOn w:val="a3"/>
    <w:rsid w:val="00001445"/>
    <w:pPr>
      <w:numPr>
        <w:numId w:val="12"/>
      </w:numPr>
    </w:pPr>
  </w:style>
  <w:style w:type="numbering" w:customStyle="1" w:styleId="WWNum61">
    <w:name w:val="WWNum61"/>
    <w:basedOn w:val="a3"/>
    <w:rsid w:val="00001445"/>
    <w:pPr>
      <w:numPr>
        <w:numId w:val="13"/>
      </w:numPr>
    </w:pPr>
  </w:style>
  <w:style w:type="numbering" w:customStyle="1" w:styleId="WWNum71">
    <w:name w:val="WWNum71"/>
    <w:basedOn w:val="a3"/>
    <w:rsid w:val="00001445"/>
    <w:pPr>
      <w:numPr>
        <w:numId w:val="14"/>
      </w:numPr>
    </w:pPr>
  </w:style>
  <w:style w:type="numbering" w:customStyle="1" w:styleId="WWNum81">
    <w:name w:val="WWNum81"/>
    <w:basedOn w:val="a3"/>
    <w:rsid w:val="00001445"/>
    <w:pPr>
      <w:numPr>
        <w:numId w:val="15"/>
      </w:numPr>
    </w:pPr>
  </w:style>
  <w:style w:type="numbering" w:customStyle="1" w:styleId="WWNum91">
    <w:name w:val="WWNum91"/>
    <w:basedOn w:val="a3"/>
    <w:rsid w:val="00001445"/>
    <w:pPr>
      <w:numPr>
        <w:numId w:val="16"/>
      </w:numPr>
    </w:pPr>
  </w:style>
  <w:style w:type="numbering" w:customStyle="1" w:styleId="WWNum121">
    <w:name w:val="WWNum121"/>
    <w:basedOn w:val="a3"/>
    <w:rsid w:val="00001445"/>
    <w:pPr>
      <w:numPr>
        <w:numId w:val="17"/>
      </w:numPr>
    </w:pPr>
  </w:style>
  <w:style w:type="numbering" w:customStyle="1" w:styleId="WWNum211">
    <w:name w:val="WWNum211"/>
    <w:basedOn w:val="a3"/>
    <w:rsid w:val="00001445"/>
    <w:pPr>
      <w:numPr>
        <w:numId w:val="18"/>
      </w:numPr>
    </w:pPr>
  </w:style>
  <w:style w:type="numbering" w:customStyle="1" w:styleId="WWNum311">
    <w:name w:val="WWNum311"/>
    <w:basedOn w:val="a3"/>
    <w:rsid w:val="00001445"/>
    <w:pPr>
      <w:numPr>
        <w:numId w:val="19"/>
      </w:numPr>
    </w:pPr>
  </w:style>
  <w:style w:type="numbering" w:customStyle="1" w:styleId="WWNum42">
    <w:name w:val="WWNum42"/>
    <w:basedOn w:val="a3"/>
    <w:rsid w:val="00001445"/>
    <w:pPr>
      <w:numPr>
        <w:numId w:val="20"/>
      </w:numPr>
    </w:pPr>
  </w:style>
  <w:style w:type="numbering" w:customStyle="1" w:styleId="WWNum52">
    <w:name w:val="WWNum52"/>
    <w:basedOn w:val="a3"/>
    <w:rsid w:val="00001445"/>
    <w:pPr>
      <w:numPr>
        <w:numId w:val="21"/>
      </w:numPr>
    </w:pPr>
  </w:style>
  <w:style w:type="numbering" w:customStyle="1" w:styleId="WWNum62">
    <w:name w:val="WWNum62"/>
    <w:basedOn w:val="a3"/>
    <w:rsid w:val="00001445"/>
    <w:pPr>
      <w:numPr>
        <w:numId w:val="22"/>
      </w:numPr>
    </w:pPr>
  </w:style>
  <w:style w:type="numbering" w:customStyle="1" w:styleId="WWNum72">
    <w:name w:val="WWNum72"/>
    <w:basedOn w:val="a3"/>
    <w:rsid w:val="00001445"/>
    <w:pPr>
      <w:numPr>
        <w:numId w:val="23"/>
      </w:numPr>
    </w:pPr>
  </w:style>
  <w:style w:type="numbering" w:customStyle="1" w:styleId="WWNum82">
    <w:name w:val="WWNum82"/>
    <w:basedOn w:val="a3"/>
    <w:rsid w:val="00001445"/>
    <w:pPr>
      <w:numPr>
        <w:numId w:val="24"/>
      </w:numPr>
    </w:pPr>
  </w:style>
  <w:style w:type="numbering" w:customStyle="1" w:styleId="WWNum92">
    <w:name w:val="WWNum92"/>
    <w:basedOn w:val="a3"/>
    <w:rsid w:val="00001445"/>
    <w:pPr>
      <w:numPr>
        <w:numId w:val="25"/>
      </w:numPr>
    </w:pPr>
  </w:style>
  <w:style w:type="numbering" w:customStyle="1" w:styleId="11">
    <w:name w:val="無清單11"/>
    <w:basedOn w:val="a3"/>
    <w:rsid w:val="00001445"/>
    <w:pPr>
      <w:numPr>
        <w:numId w:val="26"/>
      </w:numPr>
    </w:pPr>
  </w:style>
  <w:style w:type="numbering" w:customStyle="1" w:styleId="2">
    <w:name w:val="無清單2"/>
    <w:basedOn w:val="a3"/>
    <w:rsid w:val="00001445"/>
    <w:pPr>
      <w:numPr>
        <w:numId w:val="27"/>
      </w:numPr>
    </w:pPr>
  </w:style>
  <w:style w:type="numbering" w:customStyle="1" w:styleId="WWNum11">
    <w:name w:val="WWNum11"/>
    <w:basedOn w:val="a3"/>
    <w:rsid w:val="00001445"/>
    <w:pPr>
      <w:numPr>
        <w:numId w:val="28"/>
      </w:numPr>
    </w:pPr>
  </w:style>
  <w:style w:type="numbering" w:customStyle="1" w:styleId="WWNum2">
    <w:name w:val="WWNum2"/>
    <w:basedOn w:val="a3"/>
    <w:rsid w:val="00001445"/>
    <w:pPr>
      <w:numPr>
        <w:numId w:val="29"/>
      </w:numPr>
    </w:pPr>
  </w:style>
  <w:style w:type="numbering" w:customStyle="1" w:styleId="WWNum3">
    <w:name w:val="WWNum3"/>
    <w:basedOn w:val="a3"/>
    <w:rsid w:val="00001445"/>
    <w:pPr>
      <w:numPr>
        <w:numId w:val="30"/>
      </w:numPr>
    </w:pPr>
  </w:style>
  <w:style w:type="numbering" w:customStyle="1" w:styleId="WWNum43">
    <w:name w:val="WWNum43"/>
    <w:basedOn w:val="a3"/>
    <w:rsid w:val="00001445"/>
    <w:pPr>
      <w:numPr>
        <w:numId w:val="31"/>
      </w:numPr>
    </w:pPr>
  </w:style>
  <w:style w:type="numbering" w:customStyle="1" w:styleId="WWNum53">
    <w:name w:val="WWNum53"/>
    <w:basedOn w:val="a3"/>
    <w:rsid w:val="00001445"/>
    <w:pPr>
      <w:numPr>
        <w:numId w:val="32"/>
      </w:numPr>
    </w:pPr>
  </w:style>
  <w:style w:type="numbering" w:customStyle="1" w:styleId="WWNum63">
    <w:name w:val="WWNum63"/>
    <w:basedOn w:val="a3"/>
    <w:rsid w:val="00001445"/>
    <w:pPr>
      <w:numPr>
        <w:numId w:val="33"/>
      </w:numPr>
    </w:pPr>
  </w:style>
  <w:style w:type="numbering" w:customStyle="1" w:styleId="WWNum73">
    <w:name w:val="WWNum73"/>
    <w:basedOn w:val="a3"/>
    <w:rsid w:val="00001445"/>
    <w:pPr>
      <w:numPr>
        <w:numId w:val="34"/>
      </w:numPr>
    </w:pPr>
  </w:style>
  <w:style w:type="numbering" w:customStyle="1" w:styleId="WWNum83">
    <w:name w:val="WWNum83"/>
    <w:basedOn w:val="a3"/>
    <w:rsid w:val="00001445"/>
    <w:pPr>
      <w:numPr>
        <w:numId w:val="35"/>
      </w:numPr>
    </w:pPr>
  </w:style>
  <w:style w:type="numbering" w:customStyle="1" w:styleId="WWNum93">
    <w:name w:val="WWNum93"/>
    <w:basedOn w:val="a3"/>
    <w:rsid w:val="00001445"/>
    <w:pPr>
      <w:numPr>
        <w:numId w:val="36"/>
      </w:numPr>
    </w:pPr>
  </w:style>
  <w:style w:type="numbering" w:customStyle="1" w:styleId="WWNum10">
    <w:name w:val="WWNum10"/>
    <w:basedOn w:val="a3"/>
    <w:rsid w:val="00001445"/>
    <w:pPr>
      <w:numPr>
        <w:numId w:val="37"/>
      </w:numPr>
    </w:pPr>
  </w:style>
  <w:style w:type="numbering" w:customStyle="1" w:styleId="WWNum111">
    <w:name w:val="WWNum111"/>
    <w:basedOn w:val="a3"/>
    <w:rsid w:val="00001445"/>
    <w:pPr>
      <w:numPr>
        <w:numId w:val="38"/>
      </w:numPr>
    </w:pPr>
  </w:style>
  <w:style w:type="numbering" w:customStyle="1" w:styleId="111">
    <w:name w:val="無清單111"/>
    <w:basedOn w:val="a3"/>
    <w:rsid w:val="00001445"/>
    <w:pPr>
      <w:numPr>
        <w:numId w:val="39"/>
      </w:numPr>
    </w:pPr>
  </w:style>
  <w:style w:type="numbering" w:customStyle="1" w:styleId="WWNum511">
    <w:name w:val="WWNum511"/>
    <w:basedOn w:val="a3"/>
    <w:rsid w:val="00001445"/>
    <w:pPr>
      <w:numPr>
        <w:numId w:val="40"/>
      </w:numPr>
    </w:pPr>
  </w:style>
  <w:style w:type="numbering" w:customStyle="1" w:styleId="WWNum122">
    <w:name w:val="WWNum122"/>
    <w:basedOn w:val="a3"/>
    <w:rsid w:val="00001445"/>
    <w:pPr>
      <w:numPr>
        <w:numId w:val="41"/>
      </w:numPr>
    </w:pPr>
  </w:style>
  <w:style w:type="numbering" w:customStyle="1" w:styleId="WWNum212">
    <w:name w:val="WWNum212"/>
    <w:basedOn w:val="a3"/>
    <w:rsid w:val="00001445"/>
    <w:pPr>
      <w:numPr>
        <w:numId w:val="42"/>
      </w:numPr>
    </w:pPr>
  </w:style>
  <w:style w:type="numbering" w:customStyle="1" w:styleId="WWNum312">
    <w:name w:val="WWNum312"/>
    <w:basedOn w:val="a3"/>
    <w:rsid w:val="00001445"/>
    <w:pPr>
      <w:numPr>
        <w:numId w:val="43"/>
      </w:numPr>
    </w:pPr>
  </w:style>
  <w:style w:type="numbering" w:customStyle="1" w:styleId="12">
    <w:name w:val="無清單12"/>
    <w:basedOn w:val="a3"/>
    <w:rsid w:val="00001445"/>
    <w:pPr>
      <w:numPr>
        <w:numId w:val="44"/>
      </w:numPr>
    </w:pPr>
  </w:style>
  <w:style w:type="numbering" w:customStyle="1" w:styleId="WWNum13">
    <w:name w:val="WWNum13"/>
    <w:basedOn w:val="a3"/>
    <w:rsid w:val="00001445"/>
    <w:pPr>
      <w:numPr>
        <w:numId w:val="45"/>
      </w:numPr>
    </w:pPr>
  </w:style>
  <w:style w:type="numbering" w:customStyle="1" w:styleId="WWNum22">
    <w:name w:val="WWNum22"/>
    <w:basedOn w:val="a3"/>
    <w:rsid w:val="00001445"/>
    <w:pPr>
      <w:numPr>
        <w:numId w:val="46"/>
      </w:numPr>
    </w:pPr>
  </w:style>
  <w:style w:type="numbering" w:customStyle="1" w:styleId="WWNum32">
    <w:name w:val="WWNum32"/>
    <w:basedOn w:val="a3"/>
    <w:rsid w:val="00001445"/>
    <w:pPr>
      <w:numPr>
        <w:numId w:val="47"/>
      </w:numPr>
    </w:pPr>
  </w:style>
  <w:style w:type="numbering" w:customStyle="1" w:styleId="WWNum44">
    <w:name w:val="WWNum44"/>
    <w:basedOn w:val="a3"/>
    <w:rsid w:val="00001445"/>
    <w:pPr>
      <w:numPr>
        <w:numId w:val="48"/>
      </w:numPr>
    </w:pPr>
  </w:style>
  <w:style w:type="numbering" w:customStyle="1" w:styleId="WWNum54">
    <w:name w:val="WWNum54"/>
    <w:basedOn w:val="a3"/>
    <w:rsid w:val="00001445"/>
    <w:pPr>
      <w:numPr>
        <w:numId w:val="49"/>
      </w:numPr>
    </w:pPr>
  </w:style>
  <w:style w:type="numbering" w:customStyle="1" w:styleId="WWNum64">
    <w:name w:val="WWNum64"/>
    <w:basedOn w:val="a3"/>
    <w:rsid w:val="00001445"/>
    <w:pPr>
      <w:numPr>
        <w:numId w:val="50"/>
      </w:numPr>
    </w:pPr>
  </w:style>
  <w:style w:type="numbering" w:customStyle="1" w:styleId="WWNum74">
    <w:name w:val="WWNum74"/>
    <w:basedOn w:val="a3"/>
    <w:rsid w:val="00001445"/>
    <w:pPr>
      <w:numPr>
        <w:numId w:val="51"/>
      </w:numPr>
    </w:pPr>
  </w:style>
  <w:style w:type="numbering" w:customStyle="1" w:styleId="WWNum84">
    <w:name w:val="WWNum84"/>
    <w:basedOn w:val="a3"/>
    <w:rsid w:val="00001445"/>
    <w:pPr>
      <w:numPr>
        <w:numId w:val="52"/>
      </w:numPr>
    </w:pPr>
  </w:style>
  <w:style w:type="numbering" w:customStyle="1" w:styleId="WWNum94">
    <w:name w:val="WWNum94"/>
    <w:basedOn w:val="a3"/>
    <w:rsid w:val="00001445"/>
    <w:pPr>
      <w:numPr>
        <w:numId w:val="53"/>
      </w:numPr>
    </w:pPr>
  </w:style>
  <w:style w:type="numbering" w:customStyle="1" w:styleId="WWNum101">
    <w:name w:val="WWNum101"/>
    <w:basedOn w:val="a3"/>
    <w:rsid w:val="00001445"/>
    <w:pPr>
      <w:numPr>
        <w:numId w:val="54"/>
      </w:numPr>
    </w:pPr>
  </w:style>
  <w:style w:type="numbering" w:customStyle="1" w:styleId="WWNum112">
    <w:name w:val="WWNum112"/>
    <w:basedOn w:val="a3"/>
    <w:rsid w:val="00001445"/>
    <w:pPr>
      <w:numPr>
        <w:numId w:val="55"/>
      </w:numPr>
    </w:pPr>
  </w:style>
  <w:style w:type="numbering" w:customStyle="1" w:styleId="WWNum131">
    <w:name w:val="WWNum131"/>
    <w:basedOn w:val="a3"/>
    <w:rsid w:val="00001445"/>
    <w:pPr>
      <w:numPr>
        <w:numId w:val="56"/>
      </w:numPr>
    </w:pPr>
  </w:style>
  <w:style w:type="numbering" w:customStyle="1" w:styleId="WWNum14">
    <w:name w:val="WWNum14"/>
    <w:basedOn w:val="a3"/>
    <w:rsid w:val="00001445"/>
    <w:pPr>
      <w:numPr>
        <w:numId w:val="57"/>
      </w:numPr>
    </w:pPr>
  </w:style>
  <w:style w:type="numbering" w:customStyle="1" w:styleId="WWNum15">
    <w:name w:val="WWNum15"/>
    <w:basedOn w:val="a3"/>
    <w:rsid w:val="00001445"/>
    <w:pPr>
      <w:numPr>
        <w:numId w:val="58"/>
      </w:numPr>
    </w:pPr>
  </w:style>
  <w:style w:type="numbering" w:customStyle="1" w:styleId="WWNum16">
    <w:name w:val="WWNum16"/>
    <w:basedOn w:val="a3"/>
    <w:rsid w:val="00001445"/>
    <w:pPr>
      <w:numPr>
        <w:numId w:val="59"/>
      </w:numPr>
    </w:pPr>
  </w:style>
  <w:style w:type="numbering" w:customStyle="1" w:styleId="WWNum17">
    <w:name w:val="WWNum17"/>
    <w:basedOn w:val="a3"/>
    <w:rsid w:val="00001445"/>
    <w:pPr>
      <w:numPr>
        <w:numId w:val="60"/>
      </w:numPr>
    </w:pPr>
  </w:style>
  <w:style w:type="numbering" w:customStyle="1" w:styleId="WWNum18">
    <w:name w:val="WWNum18"/>
    <w:basedOn w:val="a3"/>
    <w:rsid w:val="00001445"/>
    <w:pPr>
      <w:numPr>
        <w:numId w:val="61"/>
      </w:numPr>
    </w:pPr>
  </w:style>
  <w:style w:type="numbering" w:customStyle="1" w:styleId="WWNum19">
    <w:name w:val="WWNum19"/>
    <w:basedOn w:val="a3"/>
    <w:rsid w:val="00001445"/>
    <w:pPr>
      <w:numPr>
        <w:numId w:val="62"/>
      </w:numPr>
    </w:pPr>
  </w:style>
  <w:style w:type="numbering" w:customStyle="1" w:styleId="WWNum20">
    <w:name w:val="WWNum20"/>
    <w:basedOn w:val="a3"/>
    <w:rsid w:val="00001445"/>
    <w:pPr>
      <w:numPr>
        <w:numId w:val="63"/>
      </w:numPr>
    </w:pPr>
  </w:style>
  <w:style w:type="numbering" w:customStyle="1" w:styleId="WWNum221">
    <w:name w:val="WWNum221"/>
    <w:basedOn w:val="a3"/>
    <w:rsid w:val="00001445"/>
    <w:pPr>
      <w:numPr>
        <w:numId w:val="64"/>
      </w:numPr>
    </w:pPr>
  </w:style>
  <w:style w:type="numbering" w:customStyle="1" w:styleId="WWNum23">
    <w:name w:val="WWNum23"/>
    <w:basedOn w:val="a3"/>
    <w:rsid w:val="00001445"/>
    <w:pPr>
      <w:numPr>
        <w:numId w:val="65"/>
      </w:numPr>
    </w:pPr>
  </w:style>
  <w:style w:type="numbering" w:customStyle="1" w:styleId="WWNum24">
    <w:name w:val="WWNum24"/>
    <w:basedOn w:val="a3"/>
    <w:rsid w:val="00001445"/>
    <w:pPr>
      <w:numPr>
        <w:numId w:val="66"/>
      </w:numPr>
    </w:pPr>
  </w:style>
  <w:style w:type="numbering" w:customStyle="1" w:styleId="WWNum25">
    <w:name w:val="WWNum25"/>
    <w:basedOn w:val="a3"/>
    <w:rsid w:val="00001445"/>
    <w:pPr>
      <w:numPr>
        <w:numId w:val="67"/>
      </w:numPr>
    </w:pPr>
  </w:style>
  <w:style w:type="numbering" w:customStyle="1" w:styleId="WWNum26">
    <w:name w:val="WWNum26"/>
    <w:basedOn w:val="a3"/>
    <w:rsid w:val="00001445"/>
    <w:pPr>
      <w:numPr>
        <w:numId w:val="68"/>
      </w:numPr>
    </w:pPr>
  </w:style>
  <w:style w:type="numbering" w:customStyle="1" w:styleId="4">
    <w:name w:val="無清單4"/>
    <w:basedOn w:val="a3"/>
    <w:rsid w:val="00001445"/>
    <w:pPr>
      <w:numPr>
        <w:numId w:val="69"/>
      </w:numPr>
    </w:pPr>
  </w:style>
  <w:style w:type="numbering" w:customStyle="1" w:styleId="LFO4">
    <w:name w:val="LFO4"/>
    <w:basedOn w:val="a3"/>
    <w:rsid w:val="00001445"/>
    <w:pPr>
      <w:numPr>
        <w:numId w:val="7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張詠晴</dc:creator>
  <cp:keywords/>
  <dc:description/>
  <cp:lastModifiedBy>楊瑞成</cp:lastModifiedBy>
  <cp:revision>7</cp:revision>
  <dcterms:created xsi:type="dcterms:W3CDTF">2026-03-25T04:13:00Z</dcterms:created>
  <dcterms:modified xsi:type="dcterms:W3CDTF">2026-09-22T07:11:00Z</dcterms:modified>
</cp:coreProperties>
</file>